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A0663" w14:textId="7A4FDC0E" w:rsidR="00201DE4" w:rsidRDefault="00B12290">
      <w:r>
        <w:t>Serwisy objęte zmianą certyfikatu SSL</w:t>
      </w:r>
    </w:p>
    <w:tbl>
      <w:tblPr>
        <w:tblW w:w="4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3720"/>
      </w:tblGrid>
      <w:tr w:rsidR="00B12290" w:rsidRPr="00B12290" w14:paraId="164D7494" w14:textId="77777777" w:rsidTr="00B12290">
        <w:trPr>
          <w:trHeight w:val="345"/>
        </w:trPr>
        <w:tc>
          <w:tcPr>
            <w:tcW w:w="520" w:type="dxa"/>
            <w:tcBorders>
              <w:top w:val="single" w:sz="8" w:space="0" w:color="C1C7D0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DB267BD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Lp.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9B53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B12290">
              <w:rPr>
                <w:rFonts w:ascii="Calibri" w:eastAsia="Times New Roman" w:hAnsi="Calibri" w:cs="Calibri"/>
                <w:color w:val="000000"/>
                <w:lang w:eastAsia="pl-PL"/>
              </w:rPr>
              <w:t>Nazwa serwisu</w:t>
            </w:r>
          </w:p>
        </w:tc>
      </w:tr>
      <w:tr w:rsidR="00B12290" w:rsidRPr="00B12290" w14:paraId="25D8953D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47E18CD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1.</w:t>
            </w:r>
          </w:p>
        </w:tc>
        <w:tc>
          <w:tcPr>
            <w:tcW w:w="3720" w:type="dxa"/>
            <w:tcBorders>
              <w:top w:val="single" w:sz="8" w:space="0" w:color="C1C7D0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48A39CF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4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https://nfzuzd.nfz.gov.pl/ap-mzwi/</w:t>
              </w:r>
            </w:hyperlink>
          </w:p>
        </w:tc>
      </w:tr>
      <w:tr w:rsidR="00B12290" w:rsidRPr="00B12290" w14:paraId="7812F30A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00E2133D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7C08C8F9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5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https://uzdrowiska.nfz.gov.pl/</w:t>
              </w:r>
            </w:hyperlink>
          </w:p>
        </w:tc>
      </w:tr>
      <w:tr w:rsidR="00B12290" w:rsidRPr="00B12290" w14:paraId="3F1E32BA" w14:textId="77777777" w:rsidTr="00B12290">
        <w:trPr>
          <w:trHeight w:val="67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0A02B24F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3.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47F34ED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6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https://kolejki-online.nfz.gov.pl/ap-kolce/</w:t>
              </w:r>
            </w:hyperlink>
          </w:p>
        </w:tc>
      </w:tr>
      <w:tr w:rsidR="00B12290" w:rsidRPr="00B12290" w14:paraId="30946C21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048CE01E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4.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B7E8A82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7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https://dilo.nfz.gov.pl/ap-dilo/</w:t>
              </w:r>
            </w:hyperlink>
          </w:p>
        </w:tc>
      </w:tr>
      <w:tr w:rsidR="00B12290" w:rsidRPr="00B12290" w14:paraId="53961954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904EBBB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5.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CD4322F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8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https://csm-swd.nfz.gov.pl/</w:t>
              </w:r>
            </w:hyperlink>
          </w:p>
        </w:tc>
      </w:tr>
      <w:tr w:rsidR="00B12290" w:rsidRPr="00B12290" w14:paraId="410FE25B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05686B4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6.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27A8367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9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https://aplikacje.nfz.gov.pl/cbe</w:t>
              </w:r>
            </w:hyperlink>
          </w:p>
        </w:tc>
      </w:tr>
      <w:tr w:rsidR="00B12290" w:rsidRPr="00B12290" w14:paraId="4D6EF291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196B9208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7.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ECDEFA2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0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https://dt.nfz.gov.pl/ap-kons-reg/</w:t>
              </w:r>
            </w:hyperlink>
          </w:p>
        </w:tc>
      </w:tr>
      <w:tr w:rsidR="00B12290" w:rsidRPr="00B12290" w14:paraId="7D249303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45C80EA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8.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BCA5B7C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1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https://udary.nfz.gov.pl</w:t>
              </w:r>
            </w:hyperlink>
          </w:p>
        </w:tc>
      </w:tr>
      <w:tr w:rsidR="00B12290" w:rsidRPr="00B12290" w14:paraId="5266624A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7F28DAAA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9.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D59A045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2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https://cbwid.nfz.gov.pl/</w:t>
              </w:r>
            </w:hyperlink>
          </w:p>
        </w:tc>
      </w:tr>
      <w:tr w:rsidR="00B12290" w:rsidRPr="00B12290" w14:paraId="6DC2BF2C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CD587F3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10.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6CD51A9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3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http://recepty.nfz.gov.pl/ap-rzrl/</w:t>
              </w:r>
            </w:hyperlink>
          </w:p>
        </w:tc>
      </w:tr>
      <w:tr w:rsidR="00B12290" w:rsidRPr="00B12290" w14:paraId="4CE6729B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32CE1B6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11.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BDBDE28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4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https://konkurs.nfz.gov.pl/appubpst/</w:t>
              </w:r>
            </w:hyperlink>
          </w:p>
        </w:tc>
      </w:tr>
      <w:tr w:rsidR="00B12290" w:rsidRPr="00B12290" w14:paraId="7FE7BB9E" w14:textId="77777777" w:rsidTr="00B12290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FC7887D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12.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4CBF7A1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5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https://skierowania.nfz.gov.pl/ap-przegl-skier/</w:t>
              </w:r>
            </w:hyperlink>
          </w:p>
        </w:tc>
      </w:tr>
      <w:tr w:rsidR="00B12290" w:rsidRPr="00B12290" w14:paraId="54A97717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78159E52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13.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7067AECA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6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https://slowniki.nfz.gov.pl/</w:t>
              </w:r>
            </w:hyperlink>
          </w:p>
        </w:tc>
      </w:tr>
      <w:tr w:rsidR="00B12290" w:rsidRPr="00B12290" w14:paraId="730F7340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044A8301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14.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9906214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7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https://aplikacje.nfz.gov.pl/umowy</w:t>
              </w:r>
            </w:hyperlink>
          </w:p>
        </w:tc>
      </w:tr>
      <w:tr w:rsidR="00B12290" w:rsidRPr="00B12290" w14:paraId="51413388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2C56439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15.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9A2AFDA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8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https://aplikacje.nfz.gov.pl/swd</w:t>
              </w:r>
            </w:hyperlink>
          </w:p>
        </w:tc>
      </w:tr>
      <w:tr w:rsidR="00B12290" w:rsidRPr="00B12290" w14:paraId="3D0BB631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D62D37A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16.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357DED0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19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https://gsl.nfz.gov.pl/GSL/</w:t>
              </w:r>
            </w:hyperlink>
          </w:p>
        </w:tc>
      </w:tr>
      <w:tr w:rsidR="00B12290" w:rsidRPr="00B12290" w14:paraId="1A2229D0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05594D79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17.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DFDBC00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0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https://terminyleczenia.nfz.gov.pl/</w:t>
              </w:r>
            </w:hyperlink>
          </w:p>
        </w:tc>
      </w:tr>
      <w:tr w:rsidR="00B12290" w:rsidRPr="00B12290" w14:paraId="79698B8B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BAAD3ED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18.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390E9E3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1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https://diety.nfz.gov.pl</w:t>
              </w:r>
            </w:hyperlink>
          </w:p>
        </w:tc>
      </w:tr>
      <w:tr w:rsidR="00B12290" w:rsidRPr="00B12290" w14:paraId="6FE6326D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11B4AC8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19.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F10BB16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2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https://akademia.nfz.gov.pl</w:t>
              </w:r>
            </w:hyperlink>
          </w:p>
        </w:tc>
      </w:tr>
      <w:tr w:rsidR="00B12290" w:rsidRPr="00B12290" w14:paraId="60D07F94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D296E1D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20.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9724BBD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3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https://poczta.nfz.gov.pl</w:t>
              </w:r>
            </w:hyperlink>
          </w:p>
        </w:tc>
      </w:tr>
      <w:tr w:rsidR="00B12290" w:rsidRPr="00B12290" w14:paraId="1C9F4B72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9BB3C83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21.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F0D4F12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4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https://outlook.nfz.gov.pl</w:t>
              </w:r>
            </w:hyperlink>
          </w:p>
        </w:tc>
      </w:tr>
      <w:tr w:rsidR="00B12290" w:rsidRPr="00B12290" w14:paraId="2ABEB124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61E0917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22.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94F856E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5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http://ocsp.nfz.gov.pl</w:t>
              </w:r>
            </w:hyperlink>
          </w:p>
        </w:tc>
      </w:tr>
      <w:tr w:rsidR="00B12290" w:rsidRPr="00B12290" w14:paraId="7C50E1A8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709E864B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23.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0C92F1BF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6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http://pki.nfz.gov.pl</w:t>
              </w:r>
            </w:hyperlink>
          </w:p>
        </w:tc>
      </w:tr>
      <w:tr w:rsidR="00B12290" w:rsidRPr="00B12290" w14:paraId="20FA8787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5EDEFDA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24.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41767EB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7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https://nfzcloud.nfz.gov.pl</w:t>
              </w:r>
            </w:hyperlink>
          </w:p>
        </w:tc>
      </w:tr>
      <w:tr w:rsidR="00B12290" w:rsidRPr="00B12290" w14:paraId="06A12747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62E01C3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25.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E0666C3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8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https://baw.nfz.gov.pl</w:t>
              </w:r>
            </w:hyperlink>
          </w:p>
        </w:tc>
      </w:tr>
      <w:tr w:rsidR="00B12290" w:rsidRPr="00B12290" w14:paraId="00C6CAE3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F6C7993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26.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F80F1BE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29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https://docs.nfz.gov.pl</w:t>
              </w:r>
            </w:hyperlink>
          </w:p>
        </w:tc>
      </w:tr>
      <w:tr w:rsidR="00B12290" w:rsidRPr="00B12290" w14:paraId="7CA3959A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562172B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27.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7F1FA901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0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https://test.nfz.gov.pl</w:t>
              </w:r>
            </w:hyperlink>
          </w:p>
        </w:tc>
      </w:tr>
      <w:tr w:rsidR="00B12290" w:rsidRPr="00B12290" w14:paraId="0726825E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AAF3A18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28.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1F547C05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1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https://prog.nfz.gov.pl</w:t>
              </w:r>
            </w:hyperlink>
          </w:p>
        </w:tc>
      </w:tr>
      <w:tr w:rsidR="00B12290" w:rsidRPr="00B12290" w14:paraId="036A2888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B640C9D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29.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7844D346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2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https://statystyki.nfz.gov.pl</w:t>
              </w:r>
            </w:hyperlink>
          </w:p>
        </w:tc>
      </w:tr>
      <w:tr w:rsidR="00B12290" w:rsidRPr="00B12290" w14:paraId="372B3733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1AA1A5E0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30.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6654C41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3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https://test-tl.nfz.gov.pl</w:t>
              </w:r>
            </w:hyperlink>
          </w:p>
        </w:tc>
      </w:tr>
      <w:tr w:rsidR="00B12290" w:rsidRPr="00B12290" w14:paraId="27BB8702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0FF17459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31.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D09457C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4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https://kolejki.nfz.gov.pl</w:t>
              </w:r>
            </w:hyperlink>
          </w:p>
        </w:tc>
      </w:tr>
      <w:tr w:rsidR="00B12290" w:rsidRPr="00B12290" w14:paraId="5E2AD64C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0370CD9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32.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AF4D8B8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5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https://test-kolce.nfz.gov.pl</w:t>
              </w:r>
            </w:hyperlink>
          </w:p>
        </w:tc>
      </w:tr>
      <w:tr w:rsidR="00B12290" w:rsidRPr="00B12290" w14:paraId="66AD4416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C6BF814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33.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518E245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6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https://re.nfz.gov.pl</w:t>
              </w:r>
            </w:hyperlink>
          </w:p>
        </w:tc>
      </w:tr>
      <w:tr w:rsidR="00B12290" w:rsidRPr="00B12290" w14:paraId="2B2C6FAE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019E3B9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34.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1C4200FB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7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https://app.nfz.gov.pl</w:t>
              </w:r>
            </w:hyperlink>
          </w:p>
        </w:tc>
      </w:tr>
      <w:tr w:rsidR="00B12290" w:rsidRPr="00B12290" w14:paraId="09C38ADA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2C53F86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lastRenderedPageBreak/>
              <w:t>35.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422E54D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8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https://api.nfz.gov.pl</w:t>
              </w:r>
            </w:hyperlink>
          </w:p>
        </w:tc>
      </w:tr>
      <w:tr w:rsidR="00B12290" w:rsidRPr="00B12290" w14:paraId="040BF8B3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DB27270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36.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1DCF0BB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39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https://wspub.nfz.gov.pl</w:t>
              </w:r>
            </w:hyperlink>
          </w:p>
        </w:tc>
      </w:tr>
      <w:tr w:rsidR="00B12290" w:rsidRPr="00B12290" w14:paraId="271DBC04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A50986F" w14:textId="77777777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37.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60F4B702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40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https://slowniki-ws.nfz.gov.pl</w:t>
              </w:r>
            </w:hyperlink>
          </w:p>
        </w:tc>
      </w:tr>
      <w:tr w:rsidR="00B12290" w:rsidRPr="00B12290" w14:paraId="44EF95EE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1EF8655" w14:textId="6ACB92E3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3</w:t>
            </w:r>
            <w:r>
              <w:rPr>
                <w:rFonts w:ascii="Segoe UI" w:eastAsia="Times New Roman" w:hAnsi="Segoe UI" w:cs="Segoe UI"/>
                <w:color w:val="172B4D"/>
                <w:lang w:eastAsia="pl-PL"/>
              </w:rPr>
              <w:t>8</w:t>
            </w: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D014637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41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https://nr-recept.nfz.gov.pl</w:t>
              </w:r>
            </w:hyperlink>
          </w:p>
        </w:tc>
      </w:tr>
      <w:tr w:rsidR="00B12290" w:rsidRPr="00B12290" w14:paraId="3894444C" w14:textId="77777777" w:rsidTr="00B12290">
        <w:trPr>
          <w:trHeight w:val="34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6579F28" w14:textId="7CB68A06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>
              <w:rPr>
                <w:rFonts w:ascii="Segoe UI" w:eastAsia="Times New Roman" w:hAnsi="Segoe UI" w:cs="Segoe UI"/>
                <w:color w:val="172B4D"/>
                <w:lang w:eastAsia="pl-PL"/>
              </w:rPr>
              <w:t>39</w:t>
            </w: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A81973F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42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https://statussprawyue.nfz.gov.pl</w:t>
              </w:r>
            </w:hyperlink>
          </w:p>
        </w:tc>
      </w:tr>
      <w:tr w:rsidR="00B12290" w:rsidRPr="00B12290" w14:paraId="40791AF6" w14:textId="77777777" w:rsidTr="00B12290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B0CED7B" w14:textId="267492D9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4</w:t>
            </w:r>
            <w:r>
              <w:rPr>
                <w:rFonts w:ascii="Segoe UI" w:eastAsia="Times New Roman" w:hAnsi="Segoe UI" w:cs="Segoe UI"/>
                <w:color w:val="172B4D"/>
                <w:lang w:eastAsia="pl-PL"/>
              </w:rPr>
              <w:t>0</w:t>
            </w: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9FF414E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43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https://ue.nfz.gov.pl</w:t>
              </w:r>
            </w:hyperlink>
          </w:p>
        </w:tc>
      </w:tr>
      <w:tr w:rsidR="00B12290" w:rsidRPr="00B12290" w14:paraId="0BA6166F" w14:textId="77777777" w:rsidTr="00B12290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010C301B" w14:textId="62E6F9B0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4</w:t>
            </w:r>
            <w:r>
              <w:rPr>
                <w:rFonts w:ascii="Segoe UI" w:eastAsia="Times New Roman" w:hAnsi="Segoe UI" w:cs="Segoe UI"/>
                <w:color w:val="172B4D"/>
                <w:lang w:eastAsia="pl-PL"/>
              </w:rPr>
              <w:t>1</w:t>
            </w: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4B9E1C07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44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https://circeja.nfz.gov.pl</w:t>
              </w:r>
            </w:hyperlink>
          </w:p>
        </w:tc>
      </w:tr>
      <w:tr w:rsidR="00B12290" w:rsidRPr="00B12290" w14:paraId="27BC5BBD" w14:textId="77777777" w:rsidTr="00B12290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7DB74FC0" w14:textId="418CFD41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4</w:t>
            </w:r>
            <w:r>
              <w:rPr>
                <w:rFonts w:ascii="Segoe UI" w:eastAsia="Times New Roman" w:hAnsi="Segoe UI" w:cs="Segoe UI"/>
                <w:color w:val="172B4D"/>
                <w:lang w:eastAsia="pl-PL"/>
              </w:rPr>
              <w:t>2</w:t>
            </w: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7C7B7820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45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https://shiny.nfz.gov.pl</w:t>
              </w:r>
            </w:hyperlink>
          </w:p>
        </w:tc>
      </w:tr>
      <w:tr w:rsidR="00B12290" w:rsidRPr="00B12290" w14:paraId="0CA962BD" w14:textId="77777777" w:rsidTr="00B12290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00181BBC" w14:textId="1F07AA81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4</w:t>
            </w:r>
            <w:r>
              <w:rPr>
                <w:rFonts w:ascii="Segoe UI" w:eastAsia="Times New Roman" w:hAnsi="Segoe UI" w:cs="Segoe UI"/>
                <w:color w:val="172B4D"/>
                <w:lang w:eastAsia="pl-PL"/>
              </w:rPr>
              <w:t>3</w:t>
            </w: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37ECA602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46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https://zdrowedane.nfz.gov.pl</w:t>
              </w:r>
            </w:hyperlink>
          </w:p>
        </w:tc>
      </w:tr>
      <w:tr w:rsidR="00B12290" w:rsidRPr="00B12290" w14:paraId="2D2D8247" w14:textId="77777777" w:rsidTr="00B12290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C1C7D0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593D9CC3" w14:textId="13E8EC78" w:rsidR="00B12290" w:rsidRPr="00B12290" w:rsidRDefault="00B12290" w:rsidP="00B12290">
            <w:pPr>
              <w:spacing w:after="0" w:line="240" w:lineRule="auto"/>
              <w:rPr>
                <w:rFonts w:ascii="Segoe UI" w:eastAsia="Times New Roman" w:hAnsi="Segoe UI" w:cs="Segoe UI"/>
                <w:color w:val="172B4D"/>
                <w:lang w:eastAsia="pl-PL"/>
              </w:rPr>
            </w:pP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4</w:t>
            </w:r>
            <w:r>
              <w:rPr>
                <w:rFonts w:ascii="Segoe UI" w:eastAsia="Times New Roman" w:hAnsi="Segoe UI" w:cs="Segoe UI"/>
                <w:color w:val="172B4D"/>
                <w:lang w:eastAsia="pl-PL"/>
              </w:rPr>
              <w:t>4</w:t>
            </w:r>
            <w:r w:rsidRPr="00B12290">
              <w:rPr>
                <w:rFonts w:ascii="Segoe UI" w:eastAsia="Times New Roman" w:hAnsi="Segoe UI" w:cs="Segoe UI"/>
                <w:color w:val="172B4D"/>
                <w:lang w:eastAsia="pl-PL"/>
              </w:rPr>
              <w:t>.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C1C7D0"/>
              <w:right w:val="single" w:sz="8" w:space="0" w:color="C1C7D0"/>
            </w:tcBorders>
            <w:shd w:val="clear" w:color="000000" w:fill="FFFFFF"/>
            <w:vAlign w:val="center"/>
            <w:hideMark/>
          </w:tcPr>
          <w:p w14:paraId="2BB3D635" w14:textId="77777777" w:rsidR="00B12290" w:rsidRPr="00B12290" w:rsidRDefault="00B12290" w:rsidP="00B1229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u w:val="single"/>
                <w:lang w:eastAsia="pl-PL"/>
              </w:rPr>
            </w:pPr>
            <w:hyperlink r:id="rId47" w:history="1">
              <w:r w:rsidRPr="00B12290">
                <w:rPr>
                  <w:rFonts w:ascii="Calibri" w:eastAsia="Times New Roman" w:hAnsi="Calibri" w:cs="Calibri"/>
                  <w:color w:val="0563C1"/>
                  <w:u w:val="single"/>
                  <w:lang w:eastAsia="pl-PL"/>
                </w:rPr>
                <w:t>https://centrumwiedzy.nfz.gov.pl</w:t>
              </w:r>
            </w:hyperlink>
          </w:p>
        </w:tc>
      </w:tr>
    </w:tbl>
    <w:p w14:paraId="64B9EFA2" w14:textId="77777777" w:rsidR="00B12290" w:rsidRDefault="00B12290" w:rsidP="00B12290"/>
    <w:sectPr w:rsidR="00B122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290"/>
    <w:rsid w:val="0005350A"/>
    <w:rsid w:val="001D2D06"/>
    <w:rsid w:val="004306D3"/>
    <w:rsid w:val="00472563"/>
    <w:rsid w:val="004762C4"/>
    <w:rsid w:val="006027EC"/>
    <w:rsid w:val="00831FC2"/>
    <w:rsid w:val="00B12290"/>
    <w:rsid w:val="00C45DFA"/>
    <w:rsid w:val="00DE69F2"/>
    <w:rsid w:val="00ED256C"/>
    <w:rsid w:val="00FC2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AF974"/>
  <w15:chartTrackingRefBased/>
  <w15:docId w15:val="{19101D8A-9040-473D-87B1-E51C64858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1229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2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ecepty.nfz.gov.pl/ap-rzrl/" TargetMode="External"/><Relationship Id="rId18" Type="http://schemas.openxmlformats.org/officeDocument/2006/relationships/hyperlink" Target="https://aplikacje.nfz.gov.pl/swd" TargetMode="External"/><Relationship Id="rId26" Type="http://schemas.openxmlformats.org/officeDocument/2006/relationships/hyperlink" Target="http://pki.nfz.gov.pl/" TargetMode="External"/><Relationship Id="rId39" Type="http://schemas.openxmlformats.org/officeDocument/2006/relationships/hyperlink" Target="https://wspub.nfz.gov.pl/" TargetMode="External"/><Relationship Id="rId21" Type="http://schemas.openxmlformats.org/officeDocument/2006/relationships/hyperlink" Target="https://diety.nfz.gov.pl/" TargetMode="External"/><Relationship Id="rId34" Type="http://schemas.openxmlformats.org/officeDocument/2006/relationships/hyperlink" Target="https://kolejki.nfz.gov.pl/" TargetMode="External"/><Relationship Id="rId42" Type="http://schemas.openxmlformats.org/officeDocument/2006/relationships/hyperlink" Target="https://statussprawyue.nfz.gov.pl/" TargetMode="External"/><Relationship Id="rId47" Type="http://schemas.openxmlformats.org/officeDocument/2006/relationships/hyperlink" Target="https://centrumwiedzy.nfz.gov.pl/" TargetMode="External"/><Relationship Id="rId7" Type="http://schemas.openxmlformats.org/officeDocument/2006/relationships/hyperlink" Target="https://dilo.nfz.gov.pl/ap-dilo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lowniki.nfz.gov.pl/" TargetMode="External"/><Relationship Id="rId29" Type="http://schemas.openxmlformats.org/officeDocument/2006/relationships/hyperlink" Target="https://docs.nfz.gov.pl/" TargetMode="External"/><Relationship Id="rId11" Type="http://schemas.openxmlformats.org/officeDocument/2006/relationships/hyperlink" Target="https://udary.nfz.gov.pl/" TargetMode="External"/><Relationship Id="rId24" Type="http://schemas.openxmlformats.org/officeDocument/2006/relationships/hyperlink" Target="https://outlook.nfz.gov.pl/" TargetMode="External"/><Relationship Id="rId32" Type="http://schemas.openxmlformats.org/officeDocument/2006/relationships/hyperlink" Target="https://statystyki.nfz.gov.pl/" TargetMode="External"/><Relationship Id="rId37" Type="http://schemas.openxmlformats.org/officeDocument/2006/relationships/hyperlink" Target="https://app.nfz.gov.pl/" TargetMode="External"/><Relationship Id="rId40" Type="http://schemas.openxmlformats.org/officeDocument/2006/relationships/hyperlink" Target="https://slowniki-ws.nfz.gov.pl/" TargetMode="External"/><Relationship Id="rId45" Type="http://schemas.openxmlformats.org/officeDocument/2006/relationships/hyperlink" Target="https://shiny.nfz.gov.pl/" TargetMode="External"/><Relationship Id="rId5" Type="http://schemas.openxmlformats.org/officeDocument/2006/relationships/hyperlink" Target="https://uzdrowiska.nfz.gov.pl/" TargetMode="External"/><Relationship Id="rId15" Type="http://schemas.openxmlformats.org/officeDocument/2006/relationships/hyperlink" Target="https://skierowania.nfz.gov.pl/ap-przegl-skier/" TargetMode="External"/><Relationship Id="rId23" Type="http://schemas.openxmlformats.org/officeDocument/2006/relationships/hyperlink" Target="https://poczta.nfz.gov.pl/" TargetMode="External"/><Relationship Id="rId28" Type="http://schemas.openxmlformats.org/officeDocument/2006/relationships/hyperlink" Target="https://baw.nfz.gov.pl/" TargetMode="External"/><Relationship Id="rId36" Type="http://schemas.openxmlformats.org/officeDocument/2006/relationships/hyperlink" Target="https://re.nfz.gov.pl/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dt.nfz.gov.pl/ap-kons-reg/" TargetMode="External"/><Relationship Id="rId19" Type="http://schemas.openxmlformats.org/officeDocument/2006/relationships/hyperlink" Target="https://gsl.nfz.gov.pl/GSL/" TargetMode="External"/><Relationship Id="rId31" Type="http://schemas.openxmlformats.org/officeDocument/2006/relationships/hyperlink" Target="https://prog.nfz.gov.pl/" TargetMode="External"/><Relationship Id="rId44" Type="http://schemas.openxmlformats.org/officeDocument/2006/relationships/hyperlink" Target="https://circeja.nfz.gov.pl/" TargetMode="External"/><Relationship Id="rId4" Type="http://schemas.openxmlformats.org/officeDocument/2006/relationships/hyperlink" Target="https://nfzuzd.nfz.gov.pl/ap-mzwi/" TargetMode="External"/><Relationship Id="rId9" Type="http://schemas.openxmlformats.org/officeDocument/2006/relationships/hyperlink" Target="https://aplikacje.nfz.gov.pl/cbe" TargetMode="External"/><Relationship Id="rId14" Type="http://schemas.openxmlformats.org/officeDocument/2006/relationships/hyperlink" Target="https://konkurs.nfz.gov.pl/appubpst/" TargetMode="External"/><Relationship Id="rId22" Type="http://schemas.openxmlformats.org/officeDocument/2006/relationships/hyperlink" Target="https://akademia.nfz.gov.pl/" TargetMode="External"/><Relationship Id="rId27" Type="http://schemas.openxmlformats.org/officeDocument/2006/relationships/hyperlink" Target="https://nfzcloud.nfz.gov.pl/" TargetMode="External"/><Relationship Id="rId30" Type="http://schemas.openxmlformats.org/officeDocument/2006/relationships/hyperlink" Target="https://test.nfz.gov.pl/" TargetMode="External"/><Relationship Id="rId35" Type="http://schemas.openxmlformats.org/officeDocument/2006/relationships/hyperlink" Target="https://test-kolce.nfz.gov.pl/" TargetMode="External"/><Relationship Id="rId43" Type="http://schemas.openxmlformats.org/officeDocument/2006/relationships/hyperlink" Target="https://ue.nfz.gov.pl/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csm-swd.nfz.gov.pl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cbwid.nfz.gov.pl/" TargetMode="External"/><Relationship Id="rId17" Type="http://schemas.openxmlformats.org/officeDocument/2006/relationships/hyperlink" Target="https://aplikacje.nfz.gov.pl/umowy" TargetMode="External"/><Relationship Id="rId25" Type="http://schemas.openxmlformats.org/officeDocument/2006/relationships/hyperlink" Target="http://ocsp.nfz.gov.pl/" TargetMode="External"/><Relationship Id="rId33" Type="http://schemas.openxmlformats.org/officeDocument/2006/relationships/hyperlink" Target="https://test-tl.nfz.gov.pl/" TargetMode="External"/><Relationship Id="rId38" Type="http://schemas.openxmlformats.org/officeDocument/2006/relationships/hyperlink" Target="https://api.nfz.gov.pl/" TargetMode="External"/><Relationship Id="rId46" Type="http://schemas.openxmlformats.org/officeDocument/2006/relationships/hyperlink" Target="https://zdrowedane.nfz.gov.pl/" TargetMode="External"/><Relationship Id="rId20" Type="http://schemas.openxmlformats.org/officeDocument/2006/relationships/hyperlink" Target="https://terminyleczenia.nfz.gov.pl/" TargetMode="External"/><Relationship Id="rId41" Type="http://schemas.openxmlformats.org/officeDocument/2006/relationships/hyperlink" Target="https://nr-recept.nfz.gov.pl/" TargetMode="External"/><Relationship Id="rId1" Type="http://schemas.openxmlformats.org/officeDocument/2006/relationships/styles" Target="styles.xml"/><Relationship Id="rId6" Type="http://schemas.openxmlformats.org/officeDocument/2006/relationships/hyperlink" Target="https://kolejki-online.nfz.gov.pl/ap-kolce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509</Words>
  <Characters>3058</Characters>
  <Application>Microsoft Office Word</Application>
  <DocSecurity>0</DocSecurity>
  <Lines>25</Lines>
  <Paragraphs>7</Paragraphs>
  <ScaleCrop>false</ScaleCrop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Jodelis Wojciech</dc:creator>
  <cp:keywords/>
  <dc:description/>
  <cp:lastModifiedBy>Jodelis Wojciech</cp:lastModifiedBy>
  <cp:revision>1</cp:revision>
  <dcterms:created xsi:type="dcterms:W3CDTF">2026-01-20T09:52:00Z</dcterms:created>
  <dcterms:modified xsi:type="dcterms:W3CDTF">2026-01-20T09:56:00Z</dcterms:modified>
</cp:coreProperties>
</file>