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6A0D3" w14:textId="75F55112" w:rsidR="00757EC7" w:rsidRPr="00A32649" w:rsidRDefault="00D02DA2" w:rsidP="00757EC7">
      <w:pPr>
        <w:keepNext/>
        <w:spacing w:after="120"/>
        <w:jc w:val="center"/>
        <w:rPr>
          <w:b/>
        </w:rPr>
      </w:pPr>
      <w:r>
        <w:rPr>
          <w:b/>
        </w:rPr>
        <w:t xml:space="preserve">WZÓR </w:t>
      </w:r>
      <w:r w:rsidR="007929F0">
        <w:rPr>
          <w:b/>
        </w:rPr>
        <w:t>OŚWIADCZENI</w:t>
      </w:r>
      <w:r>
        <w:rPr>
          <w:b/>
        </w:rPr>
        <w:t>A</w:t>
      </w:r>
      <w:r w:rsidR="00757EC7">
        <w:rPr>
          <w:b/>
        </w:rPr>
        <w:t xml:space="preserve"> W SPRAWIE SPEŁNIENIA</w:t>
      </w:r>
    </w:p>
    <w:p w14:paraId="3A67A792" w14:textId="79B47FC3" w:rsidR="008571F5" w:rsidRDefault="00757EC7" w:rsidP="00757EC7">
      <w:pPr>
        <w:keepNext/>
        <w:spacing w:after="480"/>
        <w:jc w:val="center"/>
      </w:pPr>
      <w:r w:rsidRPr="00A32649">
        <w:rPr>
          <w:b/>
        </w:rPr>
        <w:t xml:space="preserve"> STANDARDU ORGANIZACYJNEGO ŻYWIENIA ZBIOROWEGO W PODMIOCIE LECZNICZYM</w:t>
      </w:r>
    </w:p>
    <w:tbl>
      <w:tblPr>
        <w:tblW w:w="55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3"/>
        <w:gridCol w:w="3632"/>
        <w:gridCol w:w="3632"/>
      </w:tblGrid>
      <w:tr w:rsidR="008571F5" w14:paraId="2C095EEE" w14:textId="77777777" w:rsidTr="00E4256A">
        <w:trPr>
          <w:trHeight w:val="335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94594B" w14:textId="77777777" w:rsidR="008571F5" w:rsidRDefault="007929F0">
            <w:pPr>
              <w:jc w:val="center"/>
            </w:pPr>
            <w:r>
              <w:rPr>
                <w:sz w:val="20"/>
              </w:rPr>
              <w:t>Oznaczenie świadczeniodawcy*</w:t>
            </w:r>
          </w:p>
        </w:tc>
        <w:tc>
          <w:tcPr>
            <w:tcW w:w="36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325024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14:paraId="003929E8" w14:textId="7E0419B2" w:rsidR="008571F5" w:rsidRDefault="007929F0">
            <w:pPr>
              <w:jc w:val="left"/>
            </w:pPr>
            <w:r>
              <w:rPr>
                <w:sz w:val="20"/>
              </w:rPr>
              <w:t>……………… dnia ……… r.</w:t>
            </w:r>
          </w:p>
        </w:tc>
      </w:tr>
      <w:tr w:rsidR="008571F5" w14:paraId="7698A787" w14:textId="77777777" w:rsidTr="00E4256A">
        <w:trPr>
          <w:trHeight w:val="349"/>
        </w:trPr>
        <w:tc>
          <w:tcPr>
            <w:tcW w:w="3622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7E8BAC65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4F61A869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14:paraId="70869896" w14:textId="17730A14" w:rsidR="008571F5" w:rsidRDefault="008571F5">
            <w:pPr>
              <w:jc w:val="left"/>
            </w:pPr>
          </w:p>
        </w:tc>
      </w:tr>
      <w:tr w:rsidR="008571F5" w14:paraId="5B658055" w14:textId="77777777" w:rsidTr="00E4256A">
        <w:trPr>
          <w:trHeight w:val="335"/>
        </w:trPr>
        <w:tc>
          <w:tcPr>
            <w:tcW w:w="3622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595FDBC1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4D7E62BD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14:paraId="049ECE85" w14:textId="77777777" w:rsidR="008571F5" w:rsidRDefault="008571F5">
            <w:pPr>
              <w:jc w:val="left"/>
            </w:pPr>
          </w:p>
        </w:tc>
      </w:tr>
      <w:tr w:rsidR="008571F5" w14:paraId="6BDDB0A4" w14:textId="77777777" w:rsidTr="00E4256A">
        <w:trPr>
          <w:trHeight w:val="335"/>
        </w:trPr>
        <w:tc>
          <w:tcPr>
            <w:tcW w:w="3622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5FF929AC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74C0A1CB" w14:textId="77777777" w:rsidR="008571F5" w:rsidRDefault="008571F5">
            <w:pPr>
              <w:jc w:val="left"/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14:paraId="1D0BE1AF" w14:textId="77777777" w:rsidR="008571F5" w:rsidRDefault="008571F5">
            <w:pPr>
              <w:jc w:val="left"/>
            </w:pPr>
          </w:p>
        </w:tc>
      </w:tr>
      <w:tr w:rsidR="008571F5" w14:paraId="03AE3A91" w14:textId="77777777" w:rsidTr="00E4256A">
        <w:trPr>
          <w:trHeight w:val="335"/>
        </w:trPr>
        <w:tc>
          <w:tcPr>
            <w:tcW w:w="362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CE7B04" w14:textId="77777777" w:rsidR="008571F5" w:rsidRDefault="008571F5">
            <w:pPr>
              <w:jc w:val="center"/>
            </w:pPr>
          </w:p>
        </w:tc>
        <w:tc>
          <w:tcPr>
            <w:tcW w:w="3632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3652109C" w14:textId="77777777" w:rsidR="008571F5" w:rsidRDefault="008571F5">
            <w:pPr>
              <w:jc w:val="center"/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14:paraId="05540771" w14:textId="77777777" w:rsidR="008571F5" w:rsidRDefault="008571F5">
            <w:pPr>
              <w:jc w:val="center"/>
            </w:pPr>
          </w:p>
        </w:tc>
      </w:tr>
    </w:tbl>
    <w:p w14:paraId="01B5DFF3" w14:textId="29A16E55" w:rsidR="00972B3D" w:rsidRDefault="007929F0" w:rsidP="00E4256A">
      <w:pPr>
        <w:spacing w:before="120" w:after="120" w:line="276" w:lineRule="auto"/>
        <w:ind w:firstLine="227"/>
        <w:jc w:val="left"/>
        <w:rPr>
          <w:rStyle w:val="markedcontent"/>
        </w:rPr>
      </w:pPr>
      <w:r>
        <w:rPr>
          <w:b/>
          <w:color w:val="000000"/>
          <w:u w:color="000000"/>
        </w:rPr>
        <w:br/>
      </w:r>
      <w:r w:rsidR="004162B8" w:rsidRPr="004162B8">
        <w:rPr>
          <w:rStyle w:val="markedcontent"/>
        </w:rPr>
        <w:t>Oświadczam, że:</w:t>
      </w:r>
    </w:p>
    <w:p w14:paraId="4C028F4E" w14:textId="6D6A9A83" w:rsidR="00A30AB3" w:rsidRDefault="004162B8" w:rsidP="00E4256A">
      <w:pPr>
        <w:pStyle w:val="Akapitzlist"/>
        <w:numPr>
          <w:ilvl w:val="0"/>
          <w:numId w:val="2"/>
        </w:numPr>
        <w:spacing w:before="120" w:line="276" w:lineRule="auto"/>
        <w:jc w:val="left"/>
      </w:pPr>
      <w:r w:rsidRPr="004162B8">
        <w:rPr>
          <w:rStyle w:val="markedcontent"/>
        </w:rPr>
        <w:t>zapoznałem się z</w:t>
      </w:r>
      <w:r>
        <w:rPr>
          <w:rStyle w:val="markedcontent"/>
        </w:rPr>
        <w:t>e standardem</w:t>
      </w:r>
      <w:r w:rsidR="00757EC7">
        <w:rPr>
          <w:rStyle w:val="markedcontent"/>
        </w:rPr>
        <w:t xml:space="preserve"> organizacyjnym żywienia zbiorowego</w:t>
      </w:r>
      <w:r>
        <w:rPr>
          <w:rStyle w:val="markedcontent"/>
        </w:rPr>
        <w:t xml:space="preserve">, o którym mowa w </w:t>
      </w:r>
      <w:r w:rsidRPr="004162B8">
        <w:rPr>
          <w:rStyle w:val="markedcontent"/>
        </w:rPr>
        <w:t xml:space="preserve"> </w:t>
      </w:r>
      <w:r>
        <w:rPr>
          <w:rStyle w:val="markedcontent"/>
        </w:rPr>
        <w:t>r</w:t>
      </w:r>
      <w:r w:rsidRPr="004162B8">
        <w:rPr>
          <w:rStyle w:val="markedcontent"/>
        </w:rPr>
        <w:t>ozporządzeni</w:t>
      </w:r>
      <w:r>
        <w:rPr>
          <w:rStyle w:val="markedcontent"/>
        </w:rPr>
        <w:t>u</w:t>
      </w:r>
      <w:r w:rsidRPr="004162B8">
        <w:rPr>
          <w:rStyle w:val="markedcontent"/>
        </w:rPr>
        <w:t xml:space="preserve"> Ministra Zdrowia z dnia 12 grudnia 2025 r. w sprawie standardu organizacyjnego żywienia zbiorowego w podmiocie leczniczym wykonującym działalność leczniczą w rodzaju świadczenia szpitalne (Dz.U. z 2025 r. poz. 1780)</w:t>
      </w:r>
      <w:r w:rsidR="00757EC7">
        <w:rPr>
          <w:rStyle w:val="markedcontent"/>
        </w:rPr>
        <w:t>, zwanym dalej rozporządzeniem,</w:t>
      </w:r>
      <w:r w:rsidRPr="004162B8">
        <w:rPr>
          <w:rStyle w:val="markedcontent"/>
        </w:rPr>
        <w:t xml:space="preserve"> oraz przyjmuję </w:t>
      </w:r>
      <w:r>
        <w:rPr>
          <w:rStyle w:val="markedcontent"/>
        </w:rPr>
        <w:t>go</w:t>
      </w:r>
      <w:r w:rsidRPr="004162B8">
        <w:rPr>
          <w:rStyle w:val="markedcontent"/>
        </w:rPr>
        <w:t xml:space="preserve"> do</w:t>
      </w:r>
      <w:r w:rsidR="0053366C">
        <w:rPr>
          <w:rStyle w:val="markedcontent"/>
        </w:rPr>
        <w:t xml:space="preserve"> </w:t>
      </w:r>
      <w:r w:rsidRPr="004162B8">
        <w:rPr>
          <w:rStyle w:val="markedcontent"/>
        </w:rPr>
        <w:t>stosowania;</w:t>
      </w:r>
    </w:p>
    <w:p w14:paraId="215969DD" w14:textId="287A41FF" w:rsidR="0084609B" w:rsidRDefault="00842EAB" w:rsidP="00E4256A">
      <w:pPr>
        <w:pStyle w:val="Akapitzlist"/>
        <w:numPr>
          <w:ilvl w:val="0"/>
          <w:numId w:val="2"/>
        </w:numPr>
        <w:spacing w:before="120" w:line="276" w:lineRule="auto"/>
        <w:jc w:val="left"/>
      </w:pPr>
      <w:r>
        <w:rPr>
          <w:rStyle w:val="markedcontent"/>
        </w:rPr>
        <w:t>prowadzę ba</w:t>
      </w:r>
      <w:r w:rsidR="0053366C">
        <w:rPr>
          <w:rStyle w:val="markedcontent"/>
        </w:rPr>
        <w:t>dania opinii pacjentów na temat posiłków za pośrednictwem strony internetowej/ ankiet dostępnych na oddziałach**</w:t>
      </w:r>
      <w:r w:rsidR="004162B8" w:rsidRPr="004162B8">
        <w:rPr>
          <w:rStyle w:val="markedcontent"/>
        </w:rPr>
        <w:t>;</w:t>
      </w:r>
    </w:p>
    <w:p w14:paraId="3949AB36" w14:textId="2DB689AE" w:rsidR="00A30AB3" w:rsidRDefault="007F5F93" w:rsidP="00E4256A">
      <w:pPr>
        <w:pStyle w:val="Akapitzlist"/>
        <w:numPr>
          <w:ilvl w:val="0"/>
          <w:numId w:val="2"/>
        </w:numPr>
        <w:spacing w:before="120" w:line="276" w:lineRule="auto"/>
        <w:jc w:val="left"/>
        <w:rPr>
          <w:rStyle w:val="markedcontent"/>
        </w:rPr>
      </w:pPr>
      <w:r>
        <w:t>z</w:t>
      </w:r>
      <w:r w:rsidR="0084609B">
        <w:t>obowiązuj</w:t>
      </w:r>
      <w:r w:rsidR="00757EC7">
        <w:t>ę</w:t>
      </w:r>
      <w:r w:rsidR="0084609B">
        <w:t xml:space="preserve"> się do </w:t>
      </w:r>
      <w:r w:rsidR="0084609B">
        <w:rPr>
          <w:rStyle w:val="markedcontent"/>
        </w:rPr>
        <w:t>opublikowania wyników</w:t>
      </w:r>
      <w:r w:rsidR="0084609B">
        <w:t xml:space="preserve"> badań</w:t>
      </w:r>
      <w:r w:rsidR="00A30AB3">
        <w:t xml:space="preserve"> żywności w związku z </w:t>
      </w:r>
      <w:r w:rsidR="00A30AB3" w:rsidRPr="00972B3D">
        <w:t>ust. 12 pkt</w:t>
      </w:r>
      <w:r w:rsidR="00A30AB3">
        <w:t xml:space="preserve"> ust. 3 </w:t>
      </w:r>
      <w:r w:rsidR="00757EC7">
        <w:t xml:space="preserve">załącznika do </w:t>
      </w:r>
      <w:r w:rsidR="00A30AB3">
        <w:rPr>
          <w:rStyle w:val="markedcontent"/>
        </w:rPr>
        <w:t>r</w:t>
      </w:r>
      <w:r w:rsidR="00A30AB3" w:rsidRPr="004162B8">
        <w:rPr>
          <w:rStyle w:val="markedcontent"/>
        </w:rPr>
        <w:t>ozporządzeni</w:t>
      </w:r>
      <w:r w:rsidR="00A30AB3">
        <w:rPr>
          <w:rStyle w:val="markedcontent"/>
        </w:rPr>
        <w:t>a</w:t>
      </w:r>
      <w:r w:rsidR="00A30AB3" w:rsidRPr="004162B8">
        <w:rPr>
          <w:rStyle w:val="markedcontent"/>
        </w:rPr>
        <w:t xml:space="preserve"> </w:t>
      </w:r>
      <w:r w:rsidR="00A30AB3">
        <w:rPr>
          <w:rStyle w:val="markedcontent"/>
        </w:rPr>
        <w:t xml:space="preserve">niezwłocznie po </w:t>
      </w:r>
      <w:r w:rsidR="00494C78">
        <w:rPr>
          <w:rStyle w:val="markedcontent"/>
        </w:rPr>
        <w:t xml:space="preserve">ich </w:t>
      </w:r>
      <w:r w:rsidR="00A30AB3">
        <w:rPr>
          <w:rStyle w:val="markedcontent"/>
        </w:rPr>
        <w:t>uzyskaniu;</w:t>
      </w:r>
    </w:p>
    <w:p w14:paraId="7E746B3E" w14:textId="3A7F7A0A" w:rsidR="00E4256A" w:rsidRDefault="00842EAB" w:rsidP="00E4256A">
      <w:pPr>
        <w:pStyle w:val="Akapitzlist"/>
        <w:numPr>
          <w:ilvl w:val="0"/>
          <w:numId w:val="2"/>
        </w:numPr>
        <w:spacing w:before="120" w:line="276" w:lineRule="auto"/>
        <w:jc w:val="left"/>
        <w:rPr>
          <w:rStyle w:val="markedcontent"/>
        </w:rPr>
      </w:pPr>
      <w:r>
        <w:rPr>
          <w:rStyle w:val="markedcontent"/>
        </w:rPr>
        <w:t>na oficjalnej stronie internetowej podmiotu leczniczego została  udostępniona zakładka  „Żywienie dla zdrowia</w:t>
      </w:r>
      <w:r w:rsidRPr="004162B8">
        <w:rPr>
          <w:rStyle w:val="markedcontent"/>
        </w:rPr>
        <w:t>"</w:t>
      </w:r>
      <w:r w:rsidR="0053366C">
        <w:rPr>
          <w:rStyle w:val="markedcontent"/>
        </w:rPr>
        <w:t xml:space="preserve">, o której mowa w ust. 14 </w:t>
      </w:r>
      <w:r w:rsidR="00757EC7">
        <w:rPr>
          <w:rStyle w:val="markedcontent"/>
        </w:rPr>
        <w:t>załącznika do rozporządzenia</w:t>
      </w:r>
      <w:r w:rsidR="007F5F93">
        <w:rPr>
          <w:rStyle w:val="markedcontent"/>
        </w:rPr>
        <w:t>,</w:t>
      </w:r>
      <w:r w:rsidR="0053366C">
        <w:rPr>
          <w:rStyle w:val="markedcontent"/>
        </w:rPr>
        <w:t xml:space="preserve"> </w:t>
      </w:r>
      <w:r>
        <w:rPr>
          <w:rStyle w:val="markedcontent"/>
        </w:rPr>
        <w:t>pod adresem  ……………………</w:t>
      </w:r>
      <w:r w:rsidR="0053366C">
        <w:rPr>
          <w:rStyle w:val="markedcontent"/>
        </w:rPr>
        <w:t>…………</w:t>
      </w:r>
      <w:r w:rsidR="00E4256A">
        <w:rPr>
          <w:rStyle w:val="markedcontent"/>
        </w:rPr>
        <w:t>……………………………………………………………………………..</w:t>
      </w:r>
      <w:r w:rsidR="00A30AB3">
        <w:rPr>
          <w:rStyle w:val="markedcontent"/>
        </w:rPr>
        <w:t xml:space="preserve"> </w:t>
      </w:r>
    </w:p>
    <w:p w14:paraId="5C5C5553" w14:textId="714EFE08" w:rsidR="00A30AB3" w:rsidRDefault="00A30AB3" w:rsidP="00E4256A">
      <w:pPr>
        <w:pStyle w:val="Akapitzlist"/>
        <w:spacing w:before="120" w:line="276" w:lineRule="auto"/>
        <w:jc w:val="left"/>
        <w:rPr>
          <w:rStyle w:val="markedcontent"/>
        </w:rPr>
      </w:pPr>
      <w:r>
        <w:rPr>
          <w:rStyle w:val="markedcontent"/>
        </w:rPr>
        <w:t>w której widnieją informacje dotyczące:</w:t>
      </w:r>
    </w:p>
    <w:p w14:paraId="22151E69" w14:textId="57467B57" w:rsidR="00A30AB3" w:rsidRPr="00A30AB3" w:rsidRDefault="00A30AB3" w:rsidP="00E4256A">
      <w:pPr>
        <w:pStyle w:val="Akapitzlist"/>
        <w:numPr>
          <w:ilvl w:val="0"/>
          <w:numId w:val="3"/>
        </w:numPr>
        <w:spacing w:line="276" w:lineRule="auto"/>
        <w:ind w:left="1440"/>
        <w:jc w:val="left"/>
        <w:rPr>
          <w:rStyle w:val="markedcontent"/>
        </w:rPr>
      </w:pPr>
      <w:r w:rsidRPr="00A30AB3">
        <w:rPr>
          <w:rStyle w:val="markedcontent"/>
        </w:rPr>
        <w:t>wszystki</w:t>
      </w:r>
      <w:r>
        <w:rPr>
          <w:rStyle w:val="markedcontent"/>
        </w:rPr>
        <w:t>ch</w:t>
      </w:r>
      <w:r w:rsidRPr="00A30AB3">
        <w:rPr>
          <w:rStyle w:val="markedcontent"/>
        </w:rPr>
        <w:t xml:space="preserve"> stosowan</w:t>
      </w:r>
      <w:r>
        <w:rPr>
          <w:rStyle w:val="markedcontent"/>
        </w:rPr>
        <w:t>ych</w:t>
      </w:r>
      <w:r w:rsidRPr="00A30AB3">
        <w:rPr>
          <w:rStyle w:val="markedcontent"/>
        </w:rPr>
        <w:t xml:space="preserve"> jadłospis</w:t>
      </w:r>
      <w:r>
        <w:rPr>
          <w:rStyle w:val="markedcontent"/>
        </w:rPr>
        <w:t>ów</w:t>
      </w:r>
      <w:r w:rsidRPr="00A30AB3">
        <w:rPr>
          <w:rStyle w:val="markedcontent"/>
        </w:rPr>
        <w:t>, z wyłączeniem diet z indywidualnymi modyfikacjami oraz diet, które</w:t>
      </w:r>
      <w:r>
        <w:rPr>
          <w:rStyle w:val="markedcontent"/>
        </w:rPr>
        <w:t xml:space="preserve"> </w:t>
      </w:r>
      <w:r w:rsidRPr="00A30AB3">
        <w:rPr>
          <w:rStyle w:val="markedcontent"/>
        </w:rPr>
        <w:t>nie są standardowo stosowane w podmiocie;</w:t>
      </w:r>
    </w:p>
    <w:p w14:paraId="6A45B411" w14:textId="10D120EC" w:rsidR="00A30AB3" w:rsidRPr="00A30AB3" w:rsidRDefault="00A30AB3" w:rsidP="00E4256A">
      <w:pPr>
        <w:pStyle w:val="Akapitzlist"/>
        <w:numPr>
          <w:ilvl w:val="0"/>
          <w:numId w:val="3"/>
        </w:numPr>
        <w:spacing w:line="276" w:lineRule="auto"/>
        <w:ind w:left="1440"/>
        <w:jc w:val="left"/>
        <w:rPr>
          <w:rStyle w:val="markedcontent"/>
        </w:rPr>
      </w:pPr>
      <w:r w:rsidRPr="00A30AB3">
        <w:rPr>
          <w:rStyle w:val="markedcontent"/>
        </w:rPr>
        <w:t>ostatnio uzyskan</w:t>
      </w:r>
      <w:r>
        <w:rPr>
          <w:rStyle w:val="markedcontent"/>
        </w:rPr>
        <w:t>ego</w:t>
      </w:r>
      <w:r w:rsidRPr="00A30AB3">
        <w:rPr>
          <w:rStyle w:val="markedcontent"/>
        </w:rPr>
        <w:t xml:space="preserve"> wynik</w:t>
      </w:r>
      <w:r>
        <w:rPr>
          <w:rStyle w:val="markedcontent"/>
        </w:rPr>
        <w:t>u</w:t>
      </w:r>
      <w:r w:rsidRPr="00A30AB3">
        <w:rPr>
          <w:rStyle w:val="markedcontent"/>
        </w:rPr>
        <w:t xml:space="preserve"> badań laboratoryjnych, o których mowa w ust. 12 pkt 3</w:t>
      </w:r>
      <w:r w:rsidR="00757EC7">
        <w:rPr>
          <w:rStyle w:val="markedcontent"/>
        </w:rPr>
        <w:t xml:space="preserve"> załącznika do rozporządzenia</w:t>
      </w:r>
      <w:r w:rsidRPr="00A30AB3">
        <w:rPr>
          <w:rStyle w:val="markedcontent"/>
        </w:rPr>
        <w:t>, wraz z odniesieniem</w:t>
      </w:r>
      <w:r>
        <w:rPr>
          <w:rStyle w:val="markedcontent"/>
        </w:rPr>
        <w:t xml:space="preserve"> </w:t>
      </w:r>
      <w:r w:rsidRPr="00A30AB3">
        <w:rPr>
          <w:rStyle w:val="markedcontent"/>
        </w:rPr>
        <w:t>do pozycji z jadłospisu</w:t>
      </w:r>
      <w:r w:rsidR="00E4256A">
        <w:rPr>
          <w:rStyle w:val="markedcontent"/>
        </w:rPr>
        <w:t>;</w:t>
      </w:r>
    </w:p>
    <w:p w14:paraId="6FA09C7F" w14:textId="644C1C75" w:rsidR="00A30AB3" w:rsidRPr="00A30AB3" w:rsidRDefault="00A30AB3" w:rsidP="00E4256A">
      <w:pPr>
        <w:pStyle w:val="Akapitzlist"/>
        <w:numPr>
          <w:ilvl w:val="0"/>
          <w:numId w:val="3"/>
        </w:numPr>
        <w:spacing w:line="276" w:lineRule="auto"/>
        <w:ind w:left="1440"/>
        <w:jc w:val="left"/>
        <w:rPr>
          <w:rStyle w:val="markedcontent"/>
        </w:rPr>
      </w:pPr>
      <w:r w:rsidRPr="00A30AB3">
        <w:rPr>
          <w:rStyle w:val="markedcontent"/>
        </w:rPr>
        <w:t>materiał</w:t>
      </w:r>
      <w:r>
        <w:rPr>
          <w:rStyle w:val="markedcontent"/>
        </w:rPr>
        <w:t xml:space="preserve">ów </w:t>
      </w:r>
      <w:r w:rsidRPr="00A30AB3">
        <w:rPr>
          <w:rStyle w:val="markedcontent"/>
        </w:rPr>
        <w:t>edukacyjn</w:t>
      </w:r>
      <w:r>
        <w:rPr>
          <w:rStyle w:val="markedcontent"/>
        </w:rPr>
        <w:t>ych</w:t>
      </w:r>
      <w:r w:rsidRPr="00A30AB3">
        <w:rPr>
          <w:rStyle w:val="markedcontent"/>
        </w:rPr>
        <w:t xml:space="preserve"> dla pacjentów o tematyce żywieniowej i dietetycznej na podstawie wiarygodnych</w:t>
      </w:r>
      <w:r>
        <w:rPr>
          <w:rStyle w:val="markedcontent"/>
        </w:rPr>
        <w:t xml:space="preserve"> </w:t>
      </w:r>
      <w:r w:rsidRPr="00A30AB3">
        <w:rPr>
          <w:rStyle w:val="markedcontent"/>
        </w:rPr>
        <w:t>dowodów naukowych wraz z podaniem piśmiennictwa lub odesłaniem do takich materiałów;</w:t>
      </w:r>
    </w:p>
    <w:p w14:paraId="10638CC0" w14:textId="35DA94E6" w:rsidR="0084609B" w:rsidRDefault="00A30AB3" w:rsidP="00E4256A">
      <w:pPr>
        <w:pStyle w:val="Akapitzlist"/>
        <w:numPr>
          <w:ilvl w:val="0"/>
          <w:numId w:val="3"/>
        </w:numPr>
        <w:spacing w:line="276" w:lineRule="auto"/>
        <w:jc w:val="left"/>
        <w:rPr>
          <w:rStyle w:val="markedcontent"/>
        </w:rPr>
      </w:pPr>
      <w:r w:rsidRPr="00A30AB3">
        <w:rPr>
          <w:rStyle w:val="markedcontent"/>
        </w:rPr>
        <w:t>możliw</w:t>
      </w:r>
      <w:r>
        <w:rPr>
          <w:rStyle w:val="markedcontent"/>
        </w:rPr>
        <w:t>ości</w:t>
      </w:r>
      <w:r w:rsidRPr="00A30AB3">
        <w:rPr>
          <w:rStyle w:val="markedcontent"/>
        </w:rPr>
        <w:t xml:space="preserve"> zgłaszani</w:t>
      </w:r>
      <w:r>
        <w:rPr>
          <w:rStyle w:val="markedcontent"/>
        </w:rPr>
        <w:t>a</w:t>
      </w:r>
      <w:r w:rsidRPr="00A30AB3">
        <w:rPr>
          <w:rStyle w:val="markedcontent"/>
        </w:rPr>
        <w:t xml:space="preserve"> anonimowych uwag, o których mowa w ust. 12 pkt 4</w:t>
      </w:r>
      <w:r w:rsidR="00757EC7">
        <w:rPr>
          <w:rStyle w:val="markedcontent"/>
        </w:rPr>
        <w:t xml:space="preserve"> załącznika do</w:t>
      </w:r>
      <w:r>
        <w:rPr>
          <w:rStyle w:val="markedcontent"/>
        </w:rPr>
        <w:t xml:space="preserve"> rozporządzenia</w:t>
      </w:r>
      <w:r w:rsidR="0084609B">
        <w:rPr>
          <w:rStyle w:val="markedcontent"/>
        </w:rPr>
        <w:t xml:space="preserve">; </w:t>
      </w:r>
    </w:p>
    <w:p w14:paraId="4569180C" w14:textId="3A70319E" w:rsidR="00842EAB" w:rsidRDefault="00E4256A" w:rsidP="00E4256A">
      <w:pPr>
        <w:spacing w:line="360" w:lineRule="auto"/>
        <w:jc w:val="left"/>
        <w:rPr>
          <w:rStyle w:val="markedcontent"/>
        </w:rPr>
      </w:pPr>
      <w:r>
        <w:rPr>
          <w:rStyle w:val="markedcontent"/>
        </w:rPr>
        <w:t>D</w:t>
      </w:r>
      <w:r w:rsidR="004162B8" w:rsidRPr="004162B8">
        <w:rPr>
          <w:rStyle w:val="markedcontent"/>
        </w:rPr>
        <w:t>ane przedstawione niniejszy</w:t>
      </w:r>
      <w:r w:rsidR="0053366C">
        <w:rPr>
          <w:rStyle w:val="markedcontent"/>
        </w:rPr>
        <w:t>m</w:t>
      </w:r>
      <w:r w:rsidR="004162B8" w:rsidRPr="004162B8">
        <w:rPr>
          <w:rStyle w:val="markedcontent"/>
        </w:rPr>
        <w:t xml:space="preserve"> oświadczeni</w:t>
      </w:r>
      <w:r w:rsidR="0053366C">
        <w:rPr>
          <w:rStyle w:val="markedcontent"/>
        </w:rPr>
        <w:t>u</w:t>
      </w:r>
      <w:r w:rsidR="00494C78">
        <w:rPr>
          <w:rStyle w:val="markedcontent"/>
        </w:rPr>
        <w:t xml:space="preserve"> dotyczą okresu od ………………***</w:t>
      </w:r>
      <w:r w:rsidR="00757EC7">
        <w:rPr>
          <w:rStyle w:val="markedcontent"/>
        </w:rPr>
        <w:t xml:space="preserve"> 2026 roku</w:t>
      </w:r>
      <w:r w:rsidR="004162B8" w:rsidRPr="004162B8">
        <w:rPr>
          <w:rStyle w:val="markedcontent"/>
        </w:rPr>
        <w:t xml:space="preserve"> </w:t>
      </w:r>
      <w:r w:rsidR="00494C78">
        <w:rPr>
          <w:rStyle w:val="markedcontent"/>
        </w:rPr>
        <w:t xml:space="preserve">oraz są </w:t>
      </w:r>
      <w:r w:rsidR="004162B8" w:rsidRPr="004162B8">
        <w:rPr>
          <w:rStyle w:val="markedcontent"/>
        </w:rPr>
        <w:t>zgodne ze stanem prawnym i faktycznym</w:t>
      </w:r>
      <w:r w:rsidR="00757EC7">
        <w:rPr>
          <w:rStyle w:val="markedcontent"/>
        </w:rPr>
        <w:t>.</w:t>
      </w:r>
    </w:p>
    <w:tbl>
      <w:tblPr>
        <w:tblW w:w="51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1"/>
        <w:gridCol w:w="5040"/>
      </w:tblGrid>
      <w:tr w:rsidR="008571F5" w14:paraId="372113FC" w14:textId="77777777" w:rsidTr="00E4256A">
        <w:trPr>
          <w:trHeight w:val="260"/>
        </w:trPr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</w:tcPr>
          <w:p w14:paraId="4A831D6C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14:paraId="230CA4F5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</w:tr>
      <w:tr w:rsidR="008571F5" w14:paraId="66913632" w14:textId="77777777" w:rsidTr="00E4256A">
        <w:trPr>
          <w:trHeight w:val="260"/>
        </w:trPr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</w:tcPr>
          <w:p w14:paraId="0B08813E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14:paraId="6052E111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</w:tr>
      <w:tr w:rsidR="008571F5" w14:paraId="12FA3EAA" w14:textId="77777777" w:rsidTr="00E4256A">
        <w:trPr>
          <w:trHeight w:val="260"/>
        </w:trPr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</w:tcPr>
          <w:p w14:paraId="6BD90104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14:paraId="7F08E305" w14:textId="77777777" w:rsidR="008571F5" w:rsidRDefault="007929F0">
            <w:pPr>
              <w:jc w:val="right"/>
              <w:rPr>
                <w:color w:val="000000"/>
                <w:u w:color="000000"/>
              </w:rPr>
            </w:pPr>
            <w:r>
              <w:t>.........................................................</w:t>
            </w:r>
          </w:p>
        </w:tc>
      </w:tr>
      <w:tr w:rsidR="008571F5" w14:paraId="03D99546" w14:textId="77777777" w:rsidTr="00E4256A">
        <w:trPr>
          <w:trHeight w:val="260"/>
        </w:trPr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</w:tcPr>
          <w:p w14:paraId="2542BF60" w14:textId="77777777" w:rsidR="008571F5" w:rsidRDefault="008571F5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14:paraId="0CB48185" w14:textId="7722E4D8" w:rsidR="008571F5" w:rsidRDefault="007929F0" w:rsidP="00757EC7">
            <w:pPr>
              <w:rPr>
                <w:color w:val="000000"/>
                <w:u w:color="000000"/>
              </w:rPr>
            </w:pPr>
            <w:r w:rsidRPr="00757EC7">
              <w:rPr>
                <w:sz w:val="20"/>
                <w:szCs w:val="18"/>
              </w:rPr>
              <w:t xml:space="preserve">Podpis </w:t>
            </w:r>
            <w:r w:rsidR="00757EC7" w:rsidRPr="00757EC7">
              <w:rPr>
                <w:sz w:val="20"/>
                <w:szCs w:val="18"/>
              </w:rPr>
              <w:t>osoby uprawnionej do reprezentowania świadczeniodawcy</w:t>
            </w:r>
          </w:p>
        </w:tc>
      </w:tr>
    </w:tbl>
    <w:p w14:paraId="51191F56" w14:textId="77777777" w:rsidR="00E4256A" w:rsidRDefault="00E4256A" w:rsidP="00E4256A">
      <w:pPr>
        <w:spacing w:before="120" w:after="120"/>
        <w:ind w:firstLine="227"/>
        <w:jc w:val="left"/>
        <w:rPr>
          <w:color w:val="000000"/>
          <w:sz w:val="18"/>
          <w:szCs w:val="16"/>
          <w:u w:color="000000"/>
        </w:rPr>
      </w:pPr>
    </w:p>
    <w:p w14:paraId="4D405C9F" w14:textId="718C97BD" w:rsidR="008571F5" w:rsidRPr="00E4256A" w:rsidRDefault="007929F0" w:rsidP="00E4256A">
      <w:pPr>
        <w:spacing w:before="120" w:after="120"/>
        <w:ind w:firstLine="227"/>
        <w:jc w:val="left"/>
        <w:rPr>
          <w:color w:val="000000"/>
          <w:sz w:val="18"/>
          <w:szCs w:val="16"/>
          <w:u w:color="000000"/>
        </w:rPr>
      </w:pPr>
      <w:r w:rsidRPr="00E4256A">
        <w:rPr>
          <w:color w:val="000000"/>
          <w:sz w:val="18"/>
          <w:szCs w:val="16"/>
          <w:u w:color="000000"/>
        </w:rPr>
        <w:t>* Pieczęć/nadruk/naklejka świadczeniodawcy zawierające nazwę, adres</w:t>
      </w:r>
      <w:r w:rsidR="00E4256A">
        <w:rPr>
          <w:color w:val="000000"/>
          <w:sz w:val="18"/>
          <w:szCs w:val="16"/>
          <w:u w:color="000000"/>
        </w:rPr>
        <w:t xml:space="preserve"> </w:t>
      </w:r>
      <w:r w:rsidRPr="00E4256A">
        <w:rPr>
          <w:color w:val="000000"/>
          <w:sz w:val="18"/>
          <w:szCs w:val="16"/>
          <w:u w:color="000000"/>
        </w:rPr>
        <w:t>NIP</w:t>
      </w:r>
      <w:r w:rsidR="007F5F93" w:rsidRPr="00E4256A">
        <w:rPr>
          <w:color w:val="000000"/>
          <w:sz w:val="18"/>
          <w:szCs w:val="16"/>
          <w:u w:color="000000"/>
        </w:rPr>
        <w:t>,</w:t>
      </w:r>
      <w:r w:rsidRPr="00E4256A">
        <w:rPr>
          <w:color w:val="000000"/>
          <w:sz w:val="18"/>
          <w:szCs w:val="16"/>
          <w:u w:color="000000"/>
        </w:rPr>
        <w:t> REGON</w:t>
      </w:r>
      <w:r w:rsidR="00E4256A">
        <w:rPr>
          <w:color w:val="000000"/>
          <w:sz w:val="18"/>
          <w:szCs w:val="16"/>
          <w:u w:color="000000"/>
        </w:rPr>
        <w:t xml:space="preserve"> wraz z kodem świadczeniodawcy</w:t>
      </w:r>
    </w:p>
    <w:p w14:paraId="6B970616" w14:textId="036D2AAA" w:rsidR="0053366C" w:rsidRPr="00E4256A" w:rsidRDefault="0053366C" w:rsidP="00E4256A">
      <w:pPr>
        <w:spacing w:before="120" w:after="120"/>
        <w:ind w:firstLine="227"/>
        <w:jc w:val="left"/>
        <w:rPr>
          <w:color w:val="000000"/>
          <w:sz w:val="18"/>
          <w:szCs w:val="16"/>
          <w:u w:color="000000"/>
        </w:rPr>
      </w:pPr>
      <w:r w:rsidRPr="00E4256A">
        <w:rPr>
          <w:color w:val="000000"/>
          <w:sz w:val="18"/>
          <w:szCs w:val="16"/>
          <w:u w:color="000000"/>
        </w:rPr>
        <w:t>** niepotrzebne skreślić</w:t>
      </w:r>
    </w:p>
    <w:p w14:paraId="0E0A5B02" w14:textId="7D2C4BEB" w:rsidR="00494C78" w:rsidRPr="00E4256A" w:rsidRDefault="00494C78" w:rsidP="00E4256A">
      <w:pPr>
        <w:spacing w:before="120" w:after="120"/>
        <w:ind w:firstLine="227"/>
        <w:jc w:val="left"/>
        <w:rPr>
          <w:color w:val="000000"/>
          <w:sz w:val="18"/>
          <w:szCs w:val="16"/>
          <w:u w:color="000000"/>
        </w:rPr>
      </w:pPr>
      <w:r w:rsidRPr="00E4256A">
        <w:rPr>
          <w:color w:val="000000"/>
          <w:sz w:val="18"/>
          <w:szCs w:val="16"/>
          <w:u w:color="000000"/>
        </w:rPr>
        <w:t>*** należy wpisać miesiąc</w:t>
      </w:r>
      <w:r w:rsidR="001D1027">
        <w:rPr>
          <w:color w:val="000000"/>
          <w:sz w:val="18"/>
          <w:szCs w:val="16"/>
          <w:u w:color="000000"/>
        </w:rPr>
        <w:t xml:space="preserve"> </w:t>
      </w:r>
      <w:r w:rsidRPr="00E4256A">
        <w:rPr>
          <w:color w:val="000000"/>
          <w:sz w:val="18"/>
          <w:szCs w:val="16"/>
          <w:u w:color="000000"/>
        </w:rPr>
        <w:t>od którego podmiot spełnia warunki określone w rozporządzeniu</w:t>
      </w:r>
    </w:p>
    <w:sectPr w:rsidR="00494C78" w:rsidRPr="00E4256A"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7B6C6" w14:textId="77777777" w:rsidR="00755162" w:rsidRDefault="00755162" w:rsidP="00494C78">
      <w:r>
        <w:separator/>
      </w:r>
    </w:p>
  </w:endnote>
  <w:endnote w:type="continuationSeparator" w:id="0">
    <w:p w14:paraId="27ADB290" w14:textId="77777777" w:rsidR="00755162" w:rsidRDefault="00755162" w:rsidP="00494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476F2" w14:textId="77777777" w:rsidR="00755162" w:rsidRDefault="00755162" w:rsidP="00494C78">
      <w:r>
        <w:separator/>
      </w:r>
    </w:p>
  </w:footnote>
  <w:footnote w:type="continuationSeparator" w:id="0">
    <w:p w14:paraId="2229BD24" w14:textId="77777777" w:rsidR="00755162" w:rsidRDefault="00755162" w:rsidP="00494C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74816"/>
    <w:multiLevelType w:val="hybridMultilevel"/>
    <w:tmpl w:val="852A169E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16F85D11"/>
    <w:multiLevelType w:val="hybridMultilevel"/>
    <w:tmpl w:val="26D8A1D0"/>
    <w:lvl w:ilvl="0" w:tplc="3E7C95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281312"/>
    <w:multiLevelType w:val="hybridMultilevel"/>
    <w:tmpl w:val="3710F25C"/>
    <w:lvl w:ilvl="0" w:tplc="3E7C95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3B223E"/>
    <w:multiLevelType w:val="hybridMultilevel"/>
    <w:tmpl w:val="72B884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1F5"/>
    <w:rsid w:val="00071269"/>
    <w:rsid w:val="001019FB"/>
    <w:rsid w:val="001D1027"/>
    <w:rsid w:val="001F37FB"/>
    <w:rsid w:val="00283BE5"/>
    <w:rsid w:val="002A1F89"/>
    <w:rsid w:val="004162B8"/>
    <w:rsid w:val="00494C78"/>
    <w:rsid w:val="004A0D84"/>
    <w:rsid w:val="0053366C"/>
    <w:rsid w:val="00612ABD"/>
    <w:rsid w:val="00755162"/>
    <w:rsid w:val="00757EC7"/>
    <w:rsid w:val="007929F0"/>
    <w:rsid w:val="007F5F93"/>
    <w:rsid w:val="0080445C"/>
    <w:rsid w:val="00842EAB"/>
    <w:rsid w:val="0084609B"/>
    <w:rsid w:val="008571F5"/>
    <w:rsid w:val="00972B3D"/>
    <w:rsid w:val="00A26CFC"/>
    <w:rsid w:val="00A27E04"/>
    <w:rsid w:val="00A30AB3"/>
    <w:rsid w:val="00A868A7"/>
    <w:rsid w:val="00B97567"/>
    <w:rsid w:val="00BD3387"/>
    <w:rsid w:val="00C87746"/>
    <w:rsid w:val="00D02DA2"/>
    <w:rsid w:val="00D423B0"/>
    <w:rsid w:val="00E4256A"/>
    <w:rsid w:val="00EC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A4A65"/>
  <w15:docId w15:val="{1459F4AF-D430-4EEC-B726-05FE12FF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jc w:val="both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markedcontent">
    <w:name w:val="markedcontent"/>
    <w:basedOn w:val="Domylnaczcionkaakapitu"/>
    <w:rsid w:val="004162B8"/>
  </w:style>
  <w:style w:type="paragraph" w:styleId="Akapitzlist">
    <w:name w:val="List Paragraph"/>
    <w:basedOn w:val="Normalny"/>
    <w:uiPriority w:val="34"/>
    <w:qFormat/>
    <w:rsid w:val="00972B3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4C7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4C78"/>
  </w:style>
  <w:style w:type="character" w:styleId="Odwoanieprzypisukocowego">
    <w:name w:val="endnote reference"/>
    <w:basedOn w:val="Domylnaczcionkaakapitu"/>
    <w:uiPriority w:val="99"/>
    <w:semiHidden/>
    <w:unhideWhenUsed/>
    <w:rsid w:val="00494C7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F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5F93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5F9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F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F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00SVSCCM2016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w sprawie określenia warunków zawierania i realizacji umów w rodzaju leczenie szpitalne oraz leczenie szpitalne - świadczenia wysokospecjalistyczne</dc:subject>
  <dc:creator>Gilbert.Moscicki</dc:creator>
  <cp:lastModifiedBy>Florek Paweł</cp:lastModifiedBy>
  <cp:revision>2</cp:revision>
  <dcterms:created xsi:type="dcterms:W3CDTF">2026-02-13T14:28:00Z</dcterms:created>
  <dcterms:modified xsi:type="dcterms:W3CDTF">2026-02-13T14:28:00Z</dcterms:modified>
  <cp:category>Akt prawny</cp:category>
</cp:coreProperties>
</file>