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698" w:type="dxa"/>
        <w:tblLook w:val="01E0" w:firstRow="1" w:lastRow="1" w:firstColumn="1" w:lastColumn="1" w:noHBand="0" w:noVBand="0"/>
      </w:tblPr>
      <w:tblGrid>
        <w:gridCol w:w="10456"/>
        <w:gridCol w:w="1242"/>
      </w:tblGrid>
      <w:tr w:rsidR="00880AF0" w:rsidTr="002E3E6A">
        <w:tc>
          <w:tcPr>
            <w:tcW w:w="9747" w:type="dxa"/>
            <w:shd w:val="clear" w:color="auto" w:fill="auto"/>
          </w:tcPr>
          <w:p w:rsidR="00880AF0" w:rsidRPr="00150A50" w:rsidRDefault="00006D81" w:rsidP="00BE5820">
            <w:pPr>
              <w:spacing w:line="36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bookmarkStart w:id="0" w:name="_GoBack"/>
            <w:bookmarkEnd w:id="0"/>
            <w:r>
              <w:br w:type="page"/>
            </w:r>
            <w:r w:rsidR="00B619D6">
              <w:br w:type="page"/>
            </w:r>
            <w:r w:rsidR="00780245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>Załącznik</w:t>
            </w:r>
            <w:r w:rsidR="00880AF0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1</w:t>
            </w:r>
            <w:r w:rsidR="00780245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do SWZ - oświadczenia</w:t>
            </w:r>
          </w:p>
          <w:p w:rsidR="00E03AA7" w:rsidRPr="0007351D" w:rsidRDefault="00E03AA7" w:rsidP="00E451C4">
            <w:pPr>
              <w:jc w:val="both"/>
              <w:rPr>
                <w:rFonts w:ascii="Calibri" w:hAnsi="Calibri" w:cs="Calibri"/>
                <w:b/>
              </w:rPr>
            </w:pPr>
            <w:r w:rsidRPr="0007351D">
              <w:rPr>
                <w:rFonts w:ascii="Calibri" w:hAnsi="Calibri" w:cs="Calibri"/>
                <w:b/>
              </w:rPr>
              <w:t>Dane Wykonawcy: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Pełna nazwa ................................................................................................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.....................................................................................................................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Adres wykonawcy, telefon 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.....................................................................................................................</w:t>
            </w:r>
          </w:p>
          <w:p w:rsidR="00E451C4" w:rsidRDefault="00E451C4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Osoba do kontaktu z Zamawiającym :.....................................................................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email kontaktowy Wykonawcy………………………………………………….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NIP…………………………………….. REGON ……………………………………………..</w:t>
            </w:r>
          </w:p>
          <w:p w:rsidR="00284825" w:rsidRPr="00150A50" w:rsidRDefault="00284825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Default="00E03AA7" w:rsidP="00024E0D">
            <w:pPr>
              <w:tabs>
                <w:tab w:val="left" w:pos="546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 xml:space="preserve">2. Oferta dotyczy zamówienia  publicznego w trybie przetargu nieograniczonego powyżej progów unijnych zgodnie z wymogami określonymi w SWZ </w:t>
            </w:r>
            <w:r w:rsidRPr="0022516B">
              <w:rPr>
                <w:rFonts w:ascii="Calibri" w:hAnsi="Calibri" w:cs="Calibri"/>
                <w:b/>
                <w:sz w:val="22"/>
                <w:szCs w:val="22"/>
              </w:rPr>
              <w:t xml:space="preserve">na </w:t>
            </w:r>
            <w:r w:rsidR="0022516B">
              <w:rPr>
                <w:rFonts w:ascii="Calibri" w:hAnsi="Calibri" w:cs="Calibri"/>
                <w:b/>
                <w:sz w:val="22"/>
                <w:szCs w:val="22"/>
              </w:rPr>
              <w:t>dostawę</w:t>
            </w:r>
            <w:r w:rsidR="0022516B" w:rsidRPr="0022516B">
              <w:rPr>
                <w:rFonts w:ascii="Calibri" w:hAnsi="Calibri" w:cs="Calibri"/>
                <w:b/>
                <w:sz w:val="22"/>
                <w:szCs w:val="22"/>
              </w:rPr>
              <w:t xml:space="preserve"> – zapewnienie wsparcia HWMA i SWMA </w:t>
            </w:r>
            <w:r w:rsidR="0022516B">
              <w:rPr>
                <w:rFonts w:ascii="Calibri" w:hAnsi="Calibri" w:cs="Calibri"/>
                <w:b/>
                <w:sz w:val="22"/>
                <w:szCs w:val="22"/>
              </w:rPr>
              <w:t>producenta dla urządzeń IBM K-P OW NFZ w Bydgoszczy</w:t>
            </w:r>
            <w:r w:rsidR="00024E0D">
              <w:rPr>
                <w:rFonts w:ascii="Calibri" w:hAnsi="Calibri" w:cs="Calibri"/>
                <w:b/>
                <w:sz w:val="22"/>
                <w:szCs w:val="22"/>
              </w:rPr>
              <w:t xml:space="preserve">                              </w:t>
            </w: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znak NFZ02-WAG</w:t>
            </w:r>
            <w:r w:rsidR="00150A50" w:rsidRPr="00150A50">
              <w:rPr>
                <w:rFonts w:ascii="Calibri" w:hAnsi="Calibri" w:cs="Calibri"/>
                <w:b/>
                <w:sz w:val="22"/>
                <w:szCs w:val="22"/>
              </w:rPr>
              <w:t>Z</w:t>
            </w: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.251.</w:t>
            </w:r>
            <w:r w:rsidR="0022516B">
              <w:rPr>
                <w:rFonts w:ascii="Calibri" w:hAnsi="Calibri" w:cs="Calibri"/>
                <w:b/>
                <w:sz w:val="22"/>
                <w:szCs w:val="22"/>
              </w:rPr>
              <w:t>5</w:t>
            </w:r>
            <w:r w:rsidR="00150A50" w:rsidRPr="00150A50">
              <w:rPr>
                <w:rFonts w:ascii="Calibri" w:hAnsi="Calibri" w:cs="Calibri"/>
                <w:b/>
                <w:sz w:val="22"/>
                <w:szCs w:val="22"/>
              </w:rPr>
              <w:t>.2026</w:t>
            </w:r>
          </w:p>
          <w:p w:rsidR="00E03AA7" w:rsidRPr="00150A50" w:rsidRDefault="00E03AA7" w:rsidP="00BE5820">
            <w:pPr>
              <w:tabs>
                <w:tab w:val="left" w:pos="546"/>
              </w:tabs>
              <w:ind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03AA7" w:rsidRPr="00210981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 xml:space="preserve">3. W załączeniu oferuję przedmiot zamówienia zgodnie z wymogami określonymi w </w:t>
            </w:r>
            <w:r w:rsidRPr="00210981">
              <w:rPr>
                <w:rFonts w:ascii="Calibri" w:hAnsi="Calibri" w:cs="Calibri"/>
                <w:b/>
                <w:sz w:val="22"/>
                <w:szCs w:val="22"/>
              </w:rPr>
              <w:t>SWZ  </w:t>
            </w:r>
            <w:r w:rsidR="00210981" w:rsidRPr="00210981">
              <w:rPr>
                <w:rFonts w:ascii="Calibri" w:hAnsi="Calibri" w:cs="Calibri"/>
                <w:b/>
                <w:sz w:val="22"/>
                <w:szCs w:val="22"/>
              </w:rPr>
              <w:t>, w tym w załączniku nr 2 opis przedmiotu zamówienia</w:t>
            </w:r>
          </w:p>
          <w:tbl>
            <w:tblPr>
              <w:tblW w:w="102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03"/>
              <w:gridCol w:w="2689"/>
              <w:gridCol w:w="1398"/>
              <w:gridCol w:w="770"/>
              <w:gridCol w:w="1533"/>
              <w:gridCol w:w="1188"/>
              <w:gridCol w:w="1949"/>
            </w:tblGrid>
            <w:tr w:rsidR="00E54C20" w:rsidRPr="008F54B8" w:rsidTr="00754CC2">
              <w:trPr>
                <w:trHeight w:val="1110"/>
              </w:trPr>
              <w:tc>
                <w:tcPr>
                  <w:tcW w:w="703" w:type="dxa"/>
                  <w:shd w:val="clear" w:color="auto" w:fill="auto"/>
                </w:tcPr>
                <w:p w:rsidR="001C5ECC" w:rsidRPr="00650612" w:rsidRDefault="00E03AA7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AF0439">
                    <w:rPr>
                      <w:rFonts w:ascii="Calibri" w:hAnsi="Calibri" w:cs="Calibri"/>
                    </w:rPr>
                    <w:t xml:space="preserve">    </w:t>
                  </w:r>
                  <w:r w:rsidR="001C5ECC"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u w:val="single"/>
                      <w:lang w:eastAsia="en-US"/>
                    </w:rPr>
                    <w:br w:type="page"/>
                  </w:r>
                  <w:r w:rsidR="001C5ECC"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Lp.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1C5ECC" w:rsidRPr="00BD3923" w:rsidRDefault="00BD3923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BD3923">
                    <w:rPr>
                      <w:b/>
                      <w:sz w:val="22"/>
                      <w:szCs w:val="22"/>
                    </w:rPr>
                    <w:t>Subskrypcje oprogramowania oraz wsparcie techniczne dla urządzeń</w:t>
                  </w:r>
                  <w:r w:rsidRPr="00BD3923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="001C5ECC" w:rsidRPr="00BD3923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(okres czasu zgodny z Załącznikiem nr 2 do SWZ- Opisem przedmiotu zamówienia)</w:t>
                  </w:r>
                </w:p>
              </w:tc>
              <w:tc>
                <w:tcPr>
                  <w:tcW w:w="1398" w:type="dxa"/>
                </w:tcPr>
                <w:p w:rsidR="001C5ECC" w:rsidRDefault="001C5ECC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504059" w:rsidRPr="008F54B8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Cena jednostkowa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504059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Liczba sztuk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504059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1C5ECC" w:rsidRDefault="001C5ECC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netto (zł)</w:t>
                  </w:r>
                </w:p>
                <w:p w:rsidR="00504059" w:rsidRPr="008F54B8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 3 x poz. 4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504059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1C5ECC" w:rsidRPr="008F54B8" w:rsidRDefault="001C5ECC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Należny podatek VAT (zł)</w:t>
                  </w:r>
                  <w:r w:rsidR="00504059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do poz. 5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504059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1C5ECC" w:rsidRPr="008F54B8" w:rsidRDefault="001C5ECC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brutto (zł)</w:t>
                  </w:r>
                </w:p>
                <w:p w:rsidR="001C5ECC" w:rsidRPr="008F54B8" w:rsidRDefault="00504059" w:rsidP="001C5EC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</w:t>
                  </w:r>
                  <w:r w:rsidR="001C5ECC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oz.5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="001C5ECC"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+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="001C5ECC"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</w:t>
                  </w:r>
                  <w:r w:rsidR="001C5ECC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</w:tr>
            <w:tr w:rsidR="00E54C20" w:rsidRPr="008F54B8" w:rsidTr="00E451C4">
              <w:trPr>
                <w:trHeight w:val="303"/>
              </w:trPr>
              <w:tc>
                <w:tcPr>
                  <w:tcW w:w="70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2</w:t>
                  </w:r>
                </w:p>
              </w:tc>
              <w:tc>
                <w:tcPr>
                  <w:tcW w:w="1398" w:type="dxa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3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4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5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7</w:t>
                  </w:r>
                </w:p>
              </w:tc>
            </w:tr>
            <w:tr w:rsidR="00E54C20" w:rsidRPr="008F54B8" w:rsidTr="00754CC2">
              <w:tc>
                <w:tcPr>
                  <w:tcW w:w="703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1C5ECC" w:rsidRPr="00024E0D" w:rsidRDefault="00D40D3A" w:rsidP="00D122D4">
                  <w:pPr>
                    <w:adjustRightInd w:val="0"/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</w:pPr>
                  <w:r w:rsidRPr="00D40D3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val="en-GB" w:bidi="he-IL"/>
                    </w:rPr>
                    <w:t>SWMA dla D5/400: 1 Deployment unlimited users do serwera IBM Power 7833AE8 9080-M9S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 xml:space="preserve"> </w:t>
                  </w:r>
                  <w:r w:rsidR="00024E0D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</w:t>
                  </w:r>
                  <w:r w:rsidR="001C5ECC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 xml:space="preserve"> do </w:t>
                  </w:r>
                  <w:r w:rsidR="00024E0D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28-0</w:t>
                  </w:r>
                  <w:r w:rsidR="001C5ECC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 w:rsidR="00024E0D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E54C20" w:rsidRPr="008F54B8" w:rsidTr="00754CC2">
              <w:tc>
                <w:tcPr>
                  <w:tcW w:w="703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1.2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1C5ECC" w:rsidRPr="00024E0D" w:rsidRDefault="00D40D3A" w:rsidP="00D122D4">
                  <w:pPr>
                    <w:adjustRightInd w:val="0"/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</w:pPr>
                  <w:r w:rsidRPr="00D40D3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val="en-GB" w:bidi="he-IL"/>
                    </w:rPr>
                    <w:t>SWMA dla D5/400: 1 Deployment unlimited users do serwera IBM Power 6589A10 9080-MME</w:t>
                  </w:r>
                  <w:r w:rsidRPr="008F5016">
                    <w:rPr>
                      <w:color w:val="000000"/>
                      <w:lang w:val="en-GB" w:bidi="he-IL"/>
                    </w:rPr>
                    <w:t xml:space="preserve"> </w:t>
                  </w:r>
                  <w:r w:rsid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28-02</w:t>
                  </w:r>
                  <w:r w:rsidR="001C5ECC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-202</w:t>
                  </w:r>
                  <w:r w:rsid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E54C20" w:rsidRPr="008F54B8" w:rsidTr="00754CC2">
              <w:trPr>
                <w:trHeight w:val="132"/>
              </w:trPr>
              <w:tc>
                <w:tcPr>
                  <w:tcW w:w="703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1.3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D40D3A" w:rsidRPr="00D40D3A" w:rsidRDefault="00D40D3A" w:rsidP="00D122D4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D40D3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HWMA dla serwera IBM Power 9080-M9S s/n:7833AE8</w:t>
                  </w:r>
                </w:p>
                <w:p w:rsidR="001C5ECC" w:rsidRPr="00024E0D" w:rsidRDefault="00024E0D" w:rsidP="00D122D4">
                  <w:pPr>
                    <w:adjustRightInd w:val="0"/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</w:pP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="001C5ECC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E54C20" w:rsidRPr="008F54B8" w:rsidTr="00754CC2">
              <w:tc>
                <w:tcPr>
                  <w:tcW w:w="703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1.4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E451C4" w:rsidRDefault="00E451C4" w:rsidP="00D122D4">
                  <w:pPr>
                    <w:adjustRightInd w:val="0"/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</w:pPr>
                  <w:r w:rsidRPr="00E451C4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SWMA dla serwera IBM Power 9080-</w:t>
                  </w:r>
                  <w:r w:rsidRPr="00E451C4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M9S s/n:7833AE8</w:t>
                  </w:r>
                  <w:r w:rsidRPr="00E451C4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 xml:space="preserve"> dla wszystkich aktywnych core’ów, dla systemu operacyjnego “IBM i” w wersji V7R4M0 i wyższych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 xml:space="preserve"> </w:t>
                  </w:r>
                </w:p>
                <w:p w:rsidR="001C5ECC" w:rsidRPr="00024E0D" w:rsidRDefault="00024E0D" w:rsidP="00D122D4">
                  <w:pPr>
                    <w:adjustRightInd w:val="0"/>
                    <w:rPr>
                      <w:rFonts w:ascii="Calibri" w:eastAsia="Calibri" w:hAnsi="Calibri"/>
                      <w:strike/>
                      <w:sz w:val="20"/>
                      <w:szCs w:val="20"/>
                      <w:lang w:val="en-US" w:eastAsia="en-US"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="001C5ECC"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024E0D" w:rsidRDefault="00024E0D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1C5ECC" w:rsidRPr="00650612" w:rsidRDefault="001C5ECC" w:rsidP="001C5EC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1C5ECC" w:rsidRPr="008F54B8" w:rsidRDefault="001C5ECC" w:rsidP="001C5EC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754CC2" w:rsidRPr="008F54B8" w:rsidTr="00754CC2">
              <w:trPr>
                <w:trHeight w:val="722"/>
              </w:trPr>
              <w:tc>
                <w:tcPr>
                  <w:tcW w:w="703" w:type="dxa"/>
                  <w:shd w:val="clear" w:color="auto" w:fill="auto"/>
                </w:tcPr>
                <w:p w:rsidR="00754CC2" w:rsidRPr="00650612" w:rsidRDefault="00754CC2" w:rsidP="00754CC2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AF0439">
                    <w:rPr>
                      <w:rFonts w:ascii="Calibri" w:hAnsi="Calibri" w:cs="Calibri"/>
                    </w:rPr>
                    <w:lastRenderedPageBreak/>
                    <w:t xml:space="preserve">    </w:t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u w:val="single"/>
                      <w:lang w:eastAsia="en-US"/>
                    </w:rPr>
                    <w:br w:type="page"/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Lp.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754CC2" w:rsidRPr="0094453A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</w:pPr>
                  <w:r w:rsidRPr="0094453A">
                    <w:rPr>
                      <w:b/>
                      <w:sz w:val="20"/>
                      <w:szCs w:val="20"/>
                    </w:rPr>
                    <w:t>Subskrypcje oprogramowania oraz wsparcie techniczne dla urządzeń</w:t>
                  </w:r>
                  <w:r w:rsidRPr="0094453A"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  <w:t xml:space="preserve"> (okres czasu zgodny z Załącznikiem nr 2 do SWZ- Opisem przedmiotu zamówienia)</w:t>
                  </w:r>
                </w:p>
              </w:tc>
              <w:tc>
                <w:tcPr>
                  <w:tcW w:w="1398" w:type="dxa"/>
                </w:tcPr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754CC2" w:rsidRPr="008F54B8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Cena jednostkowa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754CC2" w:rsidRPr="0065061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Liczba sztuk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netto (zł)</w:t>
                  </w:r>
                </w:p>
                <w:p w:rsidR="00754CC2" w:rsidRPr="008F54B8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 3 x poz. 4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754CC2" w:rsidRPr="008F54B8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Należny podatek VAT (zł)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do poz. 5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754CC2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754CC2" w:rsidRPr="008F54B8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brutto (zł)</w:t>
                  </w:r>
                </w:p>
                <w:p w:rsidR="00754CC2" w:rsidRPr="008F54B8" w:rsidRDefault="00754CC2" w:rsidP="00754CC2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poz.5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+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</w:tr>
            <w:tr w:rsidR="00754CC2" w:rsidRPr="008F54B8" w:rsidTr="0094453A">
              <w:trPr>
                <w:trHeight w:val="282"/>
              </w:trPr>
              <w:tc>
                <w:tcPr>
                  <w:tcW w:w="703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2</w:t>
                  </w:r>
                </w:p>
              </w:tc>
              <w:tc>
                <w:tcPr>
                  <w:tcW w:w="1398" w:type="dxa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3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4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5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754CC2" w:rsidRPr="008F54B8" w:rsidRDefault="00754CC2" w:rsidP="00754CC2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7</w:t>
                  </w:r>
                </w:p>
              </w:tc>
            </w:tr>
            <w:tr w:rsidR="0094453A" w:rsidRPr="008F54B8" w:rsidTr="00754CC2">
              <w:trPr>
                <w:trHeight w:val="999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5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D122D4" w:rsidRPr="00D122D4" w:rsidRDefault="00D122D4" w:rsidP="0094453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D122D4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HWMA dla serwera IBM Power 9080-MME s/n:6589A10</w:t>
                  </w:r>
                </w:p>
                <w:p w:rsidR="0094453A" w:rsidRPr="00E90C95" w:rsidRDefault="0094453A" w:rsidP="0094453A">
                  <w:pPr>
                    <w:adjustRightInd w:val="0"/>
                    <w:rPr>
                      <w:color w:val="000000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rPr>
                <w:trHeight w:val="1058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6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D122D4" w:rsidRPr="00D122D4" w:rsidRDefault="00D122D4" w:rsidP="0094453A">
                  <w:pPr>
                    <w:adjustRightInd w:val="0"/>
                    <w:rPr>
                      <w:rFonts w:asciiTheme="minorHAnsi" w:eastAsia="Calibri" w:hAnsiTheme="minorHAnsi" w:cstheme="minorHAns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122D4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SWMA dla serwera IBM Power 9080-MME s/n: 6589A10 dla wszystkich aktywnych core’ów, dla systemu operacyjnego “IBM i” w wersji V7R4M0 i wyższych</w:t>
                  </w:r>
                  <w:r w:rsidRPr="00D122D4">
                    <w:rPr>
                      <w:rFonts w:asciiTheme="minorHAnsi" w:eastAsia="Calibri" w:hAnsiTheme="minorHAnsi" w:cstheme="minorHAnsi"/>
                      <w:color w:val="000000"/>
                      <w:sz w:val="22"/>
                      <w:szCs w:val="22"/>
                      <w:lang w:val="en-US" w:eastAsia="en-US" w:bidi="he-IL"/>
                    </w:rPr>
                    <w:t xml:space="preserve"> </w:t>
                  </w:r>
                </w:p>
                <w:p w:rsidR="0094453A" w:rsidRPr="00E90C95" w:rsidRDefault="0094453A" w:rsidP="0094453A">
                  <w:pPr>
                    <w:adjustRightInd w:val="0"/>
                    <w:rPr>
                      <w:strike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rPr>
                <w:trHeight w:val="1192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7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P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SWMA dla PowerVM EE dla serwera IBM Power MME 870 s/n:6589A10 dla wszystkich core’ów przypisanych do produktu</w:t>
                  </w:r>
                </w:p>
                <w:p w:rsidR="0094453A" w:rsidRPr="00E90C95" w:rsidRDefault="0094453A" w:rsidP="0094453A">
                  <w:pPr>
                    <w:adjustRightInd w:val="0"/>
                    <w:rPr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rPr>
                <w:trHeight w:val="1282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1.8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Pr="0094453A" w:rsidRDefault="0094453A" w:rsidP="0094453A">
                  <w:pPr>
                    <w:pStyle w:val="Default"/>
                    <w:rPr>
                      <w:rFonts w:asciiTheme="minorHAnsi" w:hAnsiTheme="minorHAnsi" w:cstheme="minorHAnsi"/>
                      <w:color w:val="auto"/>
                      <w:sz w:val="22"/>
                      <w:szCs w:val="22"/>
                      <w:lang w:val="pl-PL"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color w:val="auto"/>
                      <w:sz w:val="22"/>
                      <w:szCs w:val="22"/>
                      <w:lang w:val="pl-PL" w:bidi="he-IL"/>
                    </w:rPr>
                    <w:t>SWMA dla IBM PowerHA (5770-HAS EE) dla serwera IBM Power MME 870 s/n:6589A10 dla jednego core’a.</w:t>
                  </w:r>
                </w:p>
                <w:p w:rsidR="0094453A" w:rsidRPr="00E90C95" w:rsidRDefault="0094453A" w:rsidP="0094453A">
                  <w:pPr>
                    <w:pStyle w:val="Default"/>
                    <w:rPr>
                      <w:rFonts w:ascii="Times New Roman" w:hAnsi="Times New Roman" w:cs="Times New Roman"/>
                      <w:color w:val="auto"/>
                      <w:sz w:val="22"/>
                      <w:szCs w:val="22"/>
                      <w:lang w:val="pl-PL" w:bidi="he-IL"/>
                    </w:rPr>
                  </w:pPr>
                  <w:r>
                    <w:rPr>
                      <w:rFonts w:ascii="Calibri" w:eastAsia="Calibri" w:hAnsi="Calibri"/>
                      <w:sz w:val="20"/>
                      <w:szCs w:val="20"/>
                      <w:lang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sz w:val="20"/>
                      <w:szCs w:val="20"/>
                      <w:lang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sz w:val="20"/>
                      <w:szCs w:val="20"/>
                      <w:lang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rPr>
                <w:trHeight w:val="1134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9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SWMA dla PowerVM EE dla serwera IBM Power M9S 980 s/n:7833AE8 dla wszystkich core’ów przypisanych do produktu</w:t>
                  </w:r>
                </w:p>
                <w:p w:rsidR="0094453A" w:rsidRP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rPr>
                <w:trHeight w:val="1192"/>
              </w:trPr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0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SWMA dla IBM PowerHA (5770-HAS EE) dla serwera IBM Power M9S 980 s/n:7833AE8 dla jednego core’a.</w:t>
                  </w:r>
                </w:p>
                <w:p w:rsidR="0094453A" w:rsidRP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HWMA do konsoli HMC model 7063-CR1 + media retention (7063-CR1 s/n:130R1PA)</w:t>
                  </w:r>
                </w:p>
                <w:p w:rsidR="0094453A" w:rsidRP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94453A" w:rsidRPr="008F54B8" w:rsidTr="00754CC2">
              <w:tc>
                <w:tcPr>
                  <w:tcW w:w="703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2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94453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SWMA do konsoli HMC model 7063-CR1 + media retention (7063-CR1 s/n:130R1PA)</w:t>
                  </w:r>
                </w:p>
                <w:p w:rsidR="0094453A" w:rsidRPr="0094453A" w:rsidRDefault="0094453A" w:rsidP="0094453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94453A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94453A" w:rsidRPr="00650612" w:rsidRDefault="0094453A" w:rsidP="0094453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94453A" w:rsidRPr="008F54B8" w:rsidRDefault="0094453A" w:rsidP="0094453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247E3C" w:rsidRPr="008F54B8" w:rsidTr="00754CC2">
              <w:tc>
                <w:tcPr>
                  <w:tcW w:w="703" w:type="dxa"/>
                  <w:shd w:val="clear" w:color="auto" w:fill="auto"/>
                </w:tcPr>
                <w:p w:rsidR="00247E3C" w:rsidRPr="00650612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AF0439">
                    <w:rPr>
                      <w:rFonts w:ascii="Calibri" w:hAnsi="Calibri" w:cs="Calibri"/>
                    </w:rPr>
                    <w:lastRenderedPageBreak/>
                    <w:t xml:space="preserve">    </w:t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u w:val="single"/>
                      <w:lang w:eastAsia="en-US"/>
                    </w:rPr>
                    <w:br w:type="page"/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Lp.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247E3C" w:rsidRPr="0094453A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</w:pPr>
                  <w:r w:rsidRPr="0094453A">
                    <w:rPr>
                      <w:b/>
                      <w:sz w:val="20"/>
                      <w:szCs w:val="20"/>
                    </w:rPr>
                    <w:t>Subskrypcje oprogramowania oraz wsparcie techniczne dla urządzeń</w:t>
                  </w:r>
                  <w:r w:rsidRPr="0094453A"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  <w:t xml:space="preserve"> (okres czasu zgodny z Załącznikiem nr 2 do SWZ- Opisem przedmiotu zamówienia)</w:t>
                  </w:r>
                </w:p>
              </w:tc>
              <w:tc>
                <w:tcPr>
                  <w:tcW w:w="1398" w:type="dxa"/>
                </w:tcPr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247E3C" w:rsidRPr="008F54B8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Cena jednostkowa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Liczba sztuk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netto (zł)</w:t>
                  </w:r>
                </w:p>
                <w:p w:rsidR="00247E3C" w:rsidRPr="008F54B8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 3 x poz. 4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247E3C" w:rsidRPr="008F54B8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Należny podatek VAT (zł)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do poz. 5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247E3C" w:rsidRPr="008F54B8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brutto (zł)</w:t>
                  </w:r>
                </w:p>
                <w:p w:rsidR="00247E3C" w:rsidRPr="008F54B8" w:rsidRDefault="00247E3C" w:rsidP="00247E3C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poz.5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+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</w:tr>
            <w:tr w:rsidR="00247E3C" w:rsidRPr="008F54B8" w:rsidTr="00754CC2">
              <w:tc>
                <w:tcPr>
                  <w:tcW w:w="70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2</w:t>
                  </w:r>
                </w:p>
              </w:tc>
              <w:tc>
                <w:tcPr>
                  <w:tcW w:w="1398" w:type="dxa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3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4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5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7</w:t>
                  </w:r>
                </w:p>
              </w:tc>
            </w:tr>
            <w:tr w:rsidR="00247E3C" w:rsidRPr="008F54B8" w:rsidTr="00754CC2">
              <w:tc>
                <w:tcPr>
                  <w:tcW w:w="703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3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CA427C" w:rsidRDefault="00CA427C" w:rsidP="00247E3C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</w:p>
                <w:p w:rsidR="00247E3C" w:rsidRDefault="00247E3C" w:rsidP="00247E3C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 w:rsidRPr="00247E3C"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  <w:t>HWMA do Flat Panel Console Kit model 7316-TF4, s/n:100504Z</w:t>
                  </w:r>
                </w:p>
                <w:p w:rsidR="00247E3C" w:rsidRPr="00247E3C" w:rsidRDefault="00247E3C" w:rsidP="00247E3C">
                  <w:pPr>
                    <w:adjustRightInd w:val="0"/>
                    <w:rPr>
                      <w:rFonts w:asciiTheme="minorHAnsi" w:hAnsiTheme="minorHAnsi" w:cstheme="minorHAnsi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247E3C" w:rsidRPr="008F54B8" w:rsidTr="00754CC2">
              <w:tc>
                <w:tcPr>
                  <w:tcW w:w="703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4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CA427C" w:rsidRDefault="00CA427C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</w:pPr>
                </w:p>
                <w:p w:rsidR="003D338B" w:rsidRPr="003D338B" w:rsidRDefault="003D338B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E06JMLL</w:t>
                  </w: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 </w:t>
                  </w:r>
                </w:p>
                <w:p w:rsidR="00247E3C" w:rsidRDefault="00397651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SWMA dla </w:t>
                  </w:r>
                  <w:r w:rsidR="00247E3C"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IBM Security</w:t>
                  </w:r>
                  <w:r w:rsidR="00247E3C" w:rsidRPr="00247E3C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 Key Lifecycle Manager Basic Edition Install SW Subscription &amp; Support Renewal (3584-L55 TS-4500 SN: 78BA856)</w:t>
                  </w:r>
                </w:p>
                <w:p w:rsidR="00247E3C" w:rsidRPr="00247E3C" w:rsidRDefault="00247E3C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247E3C" w:rsidRPr="008F54B8" w:rsidTr="00754CC2">
              <w:tc>
                <w:tcPr>
                  <w:tcW w:w="703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5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Pr="003D338B" w:rsidRDefault="003D338B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E0PL5LL</w:t>
                  </w:r>
                </w:p>
                <w:p w:rsidR="00247E3C" w:rsidRDefault="00397651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SWMA dla </w:t>
                  </w:r>
                  <w:r w:rsidR="00247E3C"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IBM Security</w:t>
                  </w:r>
                  <w:r w:rsidR="00247E3C" w:rsidRPr="00247E3C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 Key Lifecycle Manager for Tape Client Device Annual SW Subscription &amp; Support – Renewal (3584-L55 TS-4500 SN: 78BA856)</w:t>
                  </w:r>
                </w:p>
                <w:p w:rsidR="00247E3C" w:rsidRPr="00247E3C" w:rsidRDefault="00247E3C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8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247E3C" w:rsidRPr="008F54B8" w:rsidTr="00754CC2">
              <w:trPr>
                <w:trHeight w:val="675"/>
              </w:trPr>
              <w:tc>
                <w:tcPr>
                  <w:tcW w:w="703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1.16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Pr="003D338B" w:rsidRDefault="003D338B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E06JMLL</w:t>
                  </w:r>
                </w:p>
                <w:p w:rsidR="00247E3C" w:rsidRDefault="008A70FD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SWMA dla </w:t>
                  </w:r>
                  <w:r w:rsidR="00247E3C" w:rsidRPr="00247E3C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IBM Security Key Lifecycle Manager Basic Edition Install SW Subscription &amp; Support Renewal (3584-D25 TS-4500 SN: 78CB648)</w:t>
                  </w:r>
                </w:p>
                <w:p w:rsidR="00247E3C" w:rsidRPr="00247E3C" w:rsidRDefault="00247E3C" w:rsidP="00247E3C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247E3C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247E3C" w:rsidRPr="00650612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3D338B" w:rsidRPr="008F54B8" w:rsidTr="00754CC2">
              <w:tc>
                <w:tcPr>
                  <w:tcW w:w="703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1.17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</w:rPr>
                    <w:t>E0PL5LL</w:t>
                  </w:r>
                </w:p>
                <w:p w:rsidR="003D338B" w:rsidRDefault="008A70FD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SWMA dla </w:t>
                  </w:r>
                  <w:r w:rsidR="003D338B"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IBM Security Key Lifecycle Manager for Tape Client Device Annual SW Subscription &amp; Support – Renewal (3584-D25 TS-4500 SN: 78CB648)</w:t>
                  </w:r>
                </w:p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8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3D338B" w:rsidRPr="008F54B8" w:rsidTr="00754CC2">
              <w:tc>
                <w:tcPr>
                  <w:tcW w:w="703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1.18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HWMA dla biblioteki taśmowej TS-4500 (3584-L55 SN: 78BA856) wraz z napędami (SN: 780E78B, 780E14B, 780E15B, 780E25B) </w:t>
                  </w:r>
                </w:p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885A29" w:rsidRPr="008F54B8" w:rsidTr="00754CC2">
              <w:tc>
                <w:tcPr>
                  <w:tcW w:w="703" w:type="dxa"/>
                  <w:shd w:val="clear" w:color="auto" w:fill="auto"/>
                </w:tcPr>
                <w:p w:rsidR="00885A29" w:rsidRPr="00650612" w:rsidRDefault="00885A29" w:rsidP="00885A29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AF0439">
                    <w:rPr>
                      <w:rFonts w:ascii="Calibri" w:hAnsi="Calibri" w:cs="Calibri"/>
                    </w:rPr>
                    <w:lastRenderedPageBreak/>
                    <w:t xml:space="preserve">    </w:t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u w:val="single"/>
                      <w:lang w:eastAsia="en-US"/>
                    </w:rPr>
                    <w:br w:type="page"/>
                  </w:r>
                  <w:r w:rsidRPr="00650612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Lp.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885A29" w:rsidRPr="0094453A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</w:pPr>
                  <w:r w:rsidRPr="0094453A">
                    <w:rPr>
                      <w:b/>
                      <w:sz w:val="20"/>
                      <w:szCs w:val="20"/>
                    </w:rPr>
                    <w:t>Subskrypcje oprogramowania oraz wsparcie techniczne dla urządzeń</w:t>
                  </w:r>
                  <w:r w:rsidRPr="0094453A">
                    <w:rPr>
                      <w:rFonts w:ascii="Calibri" w:eastAsia="Calibri" w:hAnsi="Calibri"/>
                      <w:b/>
                      <w:sz w:val="20"/>
                      <w:szCs w:val="20"/>
                      <w:lang w:eastAsia="en-US"/>
                    </w:rPr>
                    <w:t xml:space="preserve"> (okres czasu zgodny z Załącznikiem nr 2 do SWZ- Opisem przedmiotu zamówienia)</w:t>
                  </w:r>
                </w:p>
              </w:tc>
              <w:tc>
                <w:tcPr>
                  <w:tcW w:w="1398" w:type="dxa"/>
                </w:tcPr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885A29" w:rsidRPr="008F54B8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Cena jednostkowa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885A29" w:rsidRPr="00650612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Liczba sztuk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netto (zł)</w:t>
                  </w:r>
                </w:p>
                <w:p w:rsidR="00885A29" w:rsidRPr="008F54B8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 3 x poz. 4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885A29" w:rsidRPr="008F54B8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Należny podatek VAT (zł)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do poz. 5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885A29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</w:p>
                <w:p w:rsidR="00885A29" w:rsidRPr="008F54B8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Wartość brutto (zł)</w:t>
                  </w:r>
                </w:p>
                <w:p w:rsidR="00885A29" w:rsidRPr="008F54B8" w:rsidRDefault="00885A29" w:rsidP="00885A29">
                  <w:pPr>
                    <w:adjustRightInd w:val="0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poz.5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+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poz.</w:t>
                  </w: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</w:tr>
            <w:tr w:rsidR="00885A29" w:rsidRPr="008F54B8" w:rsidTr="00754CC2">
              <w:tc>
                <w:tcPr>
                  <w:tcW w:w="703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 w:rsidRPr="008F54B8"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2</w:t>
                  </w:r>
                </w:p>
              </w:tc>
              <w:tc>
                <w:tcPr>
                  <w:tcW w:w="1398" w:type="dxa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3</w:t>
                  </w:r>
                </w:p>
              </w:tc>
              <w:tc>
                <w:tcPr>
                  <w:tcW w:w="770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4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5</w:t>
                  </w:r>
                </w:p>
              </w:tc>
              <w:tc>
                <w:tcPr>
                  <w:tcW w:w="1188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6</w:t>
                  </w:r>
                </w:p>
              </w:tc>
              <w:tc>
                <w:tcPr>
                  <w:tcW w:w="1949" w:type="dxa"/>
                  <w:shd w:val="clear" w:color="auto" w:fill="auto"/>
                </w:tcPr>
                <w:p w:rsidR="00885A29" w:rsidRPr="008F54B8" w:rsidRDefault="00885A29" w:rsidP="00885A29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7</w:t>
                  </w:r>
                </w:p>
              </w:tc>
            </w:tr>
            <w:tr w:rsidR="003D338B" w:rsidRPr="008F54B8" w:rsidTr="00754CC2">
              <w:tc>
                <w:tcPr>
                  <w:tcW w:w="703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1.19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SWMA dla biblioteki taśmowej TS-4500 (3584-L55 SN: 78BA856) wraz z napędami (SN: 780E78B, 780E14B, 780E15B, 780E25B)</w:t>
                  </w:r>
                </w:p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3D338B" w:rsidRPr="008F54B8" w:rsidTr="00754CC2">
              <w:tc>
                <w:tcPr>
                  <w:tcW w:w="703" w:type="dxa"/>
                  <w:shd w:val="clear" w:color="auto" w:fill="auto"/>
                </w:tcPr>
                <w:p w:rsidR="00AC4FAA" w:rsidRDefault="00AC4FAA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1.2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0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HWMA do macierzy IBM Storwize v7000 </w:t>
                  </w:r>
                </w:p>
                <w:p w:rsid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(s/n:</w:t>
                  </w:r>
                  <w:r w:rsidRPr="003D338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3D338B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7821X7R, 78220PL)</w:t>
                  </w:r>
                </w:p>
                <w:p w:rsidR="003D338B" w:rsidRPr="003D338B" w:rsidRDefault="003D338B" w:rsidP="003D338B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3D338B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  <w:p w:rsidR="003D338B" w:rsidRPr="00650612" w:rsidRDefault="003D338B" w:rsidP="003D338B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  <w:t>2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3D338B" w:rsidRPr="008F54B8" w:rsidRDefault="003D338B" w:rsidP="003D338B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AC4FAA" w:rsidRPr="008F54B8" w:rsidTr="00754CC2">
              <w:trPr>
                <w:trHeight w:val="1243"/>
              </w:trPr>
              <w:tc>
                <w:tcPr>
                  <w:tcW w:w="703" w:type="dxa"/>
                  <w:shd w:val="clear" w:color="auto" w:fill="auto"/>
                </w:tcPr>
                <w:p w:rsidR="00AC4FAA" w:rsidRDefault="00AC4FAA" w:rsidP="00AC4FA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AC4FAA" w:rsidRPr="00650612" w:rsidRDefault="00AC4FAA" w:rsidP="00AC4FA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1.2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AC4FAA" w:rsidRP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HWMA do półek dyskowych 24F macierzy IBM Storwize v7000 </w:t>
                  </w:r>
                </w:p>
                <w:p w:rsid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(s/n:</w:t>
                  </w:r>
                  <w:r w:rsidRPr="00AC4FAA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782226E, 78223KM, 7825GLV,</w:t>
                  </w:r>
                  <w:r w:rsidRPr="00AC4FAA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7825GKY)</w:t>
                  </w:r>
                </w:p>
                <w:p w:rsidR="00AC4FAA" w:rsidRP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AC4FAA" w:rsidRPr="00650612" w:rsidRDefault="00AC4FAA" w:rsidP="00AC4FA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AC4FAA" w:rsidRPr="00650612" w:rsidRDefault="00AC4FAA" w:rsidP="00AC4FA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strike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4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AC4FAA" w:rsidRPr="008F54B8" w:rsidTr="00754CC2">
              <w:trPr>
                <w:trHeight w:val="896"/>
              </w:trPr>
              <w:tc>
                <w:tcPr>
                  <w:tcW w:w="703" w:type="dxa"/>
                  <w:shd w:val="clear" w:color="auto" w:fill="auto"/>
                </w:tcPr>
                <w:p w:rsidR="00AC4FAA" w:rsidRDefault="00AC4FAA" w:rsidP="00AC4FA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</w:p>
                <w:p w:rsidR="00AC4FAA" w:rsidRPr="00650612" w:rsidRDefault="00AC4FAA" w:rsidP="00AC4FAA">
                  <w:pPr>
                    <w:adjustRightInd w:val="0"/>
                    <w:jc w:val="both"/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</w:pPr>
                  <w:r w:rsidRPr="00650612"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1.2</w:t>
                  </w:r>
                  <w:r>
                    <w:rPr>
                      <w:rFonts w:ascii="Calibri" w:eastAsia="Calibri" w:hAnsi="Calibri"/>
                      <w:sz w:val="22"/>
                      <w:szCs w:val="22"/>
                      <w:lang w:val="en-US" w:eastAsia="en-US"/>
                    </w:rPr>
                    <w:t>2</w:t>
                  </w:r>
                </w:p>
              </w:tc>
              <w:tc>
                <w:tcPr>
                  <w:tcW w:w="2689" w:type="dxa"/>
                  <w:shd w:val="clear" w:color="auto" w:fill="auto"/>
                </w:tcPr>
                <w:p w:rsidR="00AC4FAA" w:rsidRP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 xml:space="preserve">HWMA do półek dyskowych 24G macierzy IBM Storwize v7000 </w:t>
                  </w:r>
                </w:p>
                <w:p w:rsid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(s/n:</w:t>
                  </w:r>
                  <w:r w:rsidRPr="00AC4FAA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AC4FAA"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  <w:t>781E1C2, 781E1C6)</w:t>
                  </w:r>
                </w:p>
                <w:p w:rsidR="00AC4FAA" w:rsidRPr="00AC4FAA" w:rsidRDefault="00AC4FAA" w:rsidP="00AC4FAA">
                  <w:pPr>
                    <w:adjustRightInd w:val="0"/>
                    <w:rPr>
                      <w:rFonts w:asciiTheme="minorHAnsi" w:hAnsiTheme="minorHAnsi" w:cstheme="minorHAnsi"/>
                      <w:color w:val="000000"/>
                      <w:sz w:val="22"/>
                      <w:szCs w:val="22"/>
                      <w:lang w:bidi="he-IL"/>
                    </w:rPr>
                  </w:pP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od 01-03-2026 do 28-0</w:t>
                  </w:r>
                  <w:r w:rsidRPr="00024E0D"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2-202</w:t>
                  </w:r>
                  <w:r>
                    <w:rPr>
                      <w:rFonts w:ascii="Calibri" w:eastAsia="Calibri" w:hAnsi="Calibri"/>
                      <w:color w:val="000000"/>
                      <w:sz w:val="20"/>
                      <w:szCs w:val="20"/>
                      <w:lang w:val="en-US" w:eastAsia="en-US" w:bidi="he-IL"/>
                    </w:rPr>
                    <w:t>7</w:t>
                  </w:r>
                </w:p>
              </w:tc>
              <w:tc>
                <w:tcPr>
                  <w:tcW w:w="1398" w:type="dxa"/>
                </w:tcPr>
                <w:p w:rsidR="00AC4FAA" w:rsidRPr="00650612" w:rsidRDefault="00AC4FAA" w:rsidP="00AC4FA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70" w:type="dxa"/>
                  <w:shd w:val="clear" w:color="auto" w:fill="auto"/>
                </w:tcPr>
                <w:p w:rsidR="00AC4FAA" w:rsidRPr="00650612" w:rsidRDefault="00AC4FAA" w:rsidP="00AC4FAA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650612"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  <w:t>2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AC4FAA" w:rsidRPr="008F54B8" w:rsidRDefault="00AC4FAA" w:rsidP="00AC4FAA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247E3C" w:rsidRPr="008F54B8" w:rsidTr="000B4B0E">
              <w:trPr>
                <w:trHeight w:val="567"/>
              </w:trPr>
              <w:tc>
                <w:tcPr>
                  <w:tcW w:w="5560" w:type="dxa"/>
                  <w:gridSpan w:val="4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center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8F54B8">
                    <w:rPr>
                      <w:rFonts w:ascii="Calibri" w:eastAsia="Calibri" w:hAnsi="Calibri"/>
                      <w:b/>
                      <w:color w:val="000000"/>
                      <w:sz w:val="28"/>
                      <w:szCs w:val="22"/>
                      <w:lang w:val="en-US" w:eastAsia="en-US" w:bidi="he-IL"/>
                    </w:rPr>
                    <w:t>Łączna kwota</w:t>
                  </w:r>
                  <w:r w:rsidRPr="008F54B8">
                    <w:rPr>
                      <w:rFonts w:ascii="Calibri" w:eastAsia="Calibri" w:hAnsi="Calibri"/>
                      <w:b/>
                      <w:color w:val="000000"/>
                      <w:sz w:val="32"/>
                      <w:szCs w:val="22"/>
                      <w:lang w:val="en-US" w:eastAsia="en-US" w:bidi="he-IL"/>
                    </w:rPr>
                    <w:t>:</w:t>
                  </w:r>
                </w:p>
              </w:tc>
              <w:tc>
                <w:tcPr>
                  <w:tcW w:w="1533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188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949" w:type="dxa"/>
                  <w:shd w:val="clear" w:color="auto" w:fill="auto"/>
                </w:tcPr>
                <w:p w:rsidR="00247E3C" w:rsidRPr="008F54B8" w:rsidRDefault="00247E3C" w:rsidP="00247E3C">
                  <w:pPr>
                    <w:adjustRightInd w:val="0"/>
                    <w:spacing w:after="200" w:line="276" w:lineRule="auto"/>
                    <w:jc w:val="both"/>
                    <w:rPr>
                      <w:rFonts w:ascii="Calibri" w:eastAsia="Calibri" w:hAnsi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</w:tbl>
          <w:p w:rsidR="001C5ECC" w:rsidRDefault="001C5ECC" w:rsidP="001C5ECC">
            <w:pPr>
              <w:spacing w:line="360" w:lineRule="auto"/>
              <w:jc w:val="both"/>
              <w:rPr>
                <w:rFonts w:ascii="Arial" w:hAnsi="Arial" w:cs="Arial"/>
                <w:sz w:val="21"/>
                <w:szCs w:val="21"/>
              </w:rPr>
            </w:pPr>
          </w:p>
          <w:p w:rsidR="001C5ECC" w:rsidRPr="00445F81" w:rsidRDefault="001C5ECC" w:rsidP="001C5ECC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445F81">
              <w:rPr>
                <w:rFonts w:ascii="Calibri" w:hAnsi="Calibri" w:cs="Calibri"/>
                <w:b/>
                <w:bCs/>
              </w:rPr>
              <w:t>Przyjęta procentowa stawka VAT -   ………………. %</w:t>
            </w: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  <w:r w:rsidRPr="00445F81">
              <w:rPr>
                <w:rFonts w:ascii="Calibri" w:hAnsi="Calibri" w:cs="Calibri"/>
                <w:b/>
                <w:bCs/>
              </w:rPr>
              <w:t>Koszt  przedmiotu zamówienia:</w:t>
            </w: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  <w:r w:rsidRPr="00445F81">
              <w:rPr>
                <w:rFonts w:ascii="Calibri" w:hAnsi="Calibri" w:cs="Calibri"/>
                <w:b/>
                <w:bCs/>
              </w:rPr>
              <w:t>netto PLN........................</w:t>
            </w: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  <w:r w:rsidRPr="00445F81">
              <w:rPr>
                <w:rFonts w:ascii="Calibri" w:hAnsi="Calibri" w:cs="Calibri"/>
                <w:b/>
                <w:bCs/>
              </w:rPr>
              <w:t xml:space="preserve">brutto PLN ........................ </w:t>
            </w:r>
          </w:p>
          <w:p w:rsidR="001C5ECC" w:rsidRPr="00445F81" w:rsidRDefault="001C5ECC" w:rsidP="001C5ECC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:rsidR="001C5ECC" w:rsidRPr="00445F81" w:rsidRDefault="001C5ECC" w:rsidP="001C5ECC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445F81">
              <w:rPr>
                <w:rFonts w:ascii="Calibri" w:hAnsi="Calibri" w:cs="Calibri"/>
                <w:b/>
                <w:bCs/>
              </w:rPr>
              <w:t xml:space="preserve">Wykonawca jest zobowiązany zaoferować cały asortyment zamówienia. Oferty z pominiętymi pozycjami zostaną uznane za niezgodne z SWZ – opisem przedmiotu zamówienia i odrzucone. </w:t>
            </w:r>
          </w:p>
          <w:p w:rsidR="001C5ECC" w:rsidRPr="00445F81" w:rsidRDefault="001C5ECC" w:rsidP="001C5ECC">
            <w:pPr>
              <w:ind w:left="360"/>
              <w:jc w:val="both"/>
              <w:rPr>
                <w:rFonts w:ascii="Calibri" w:hAnsi="Calibri" w:cs="Calibri"/>
                <w:b/>
                <w:bCs/>
              </w:rPr>
            </w:pPr>
          </w:p>
          <w:p w:rsidR="001C5ECC" w:rsidRPr="00445F81" w:rsidRDefault="001C5ECC" w:rsidP="001C5ECC">
            <w:pPr>
              <w:jc w:val="both"/>
              <w:rPr>
                <w:rFonts w:ascii="Calibri" w:hAnsi="Calibri" w:cs="Calibri"/>
              </w:rPr>
            </w:pPr>
            <w:r w:rsidRPr="00445F81">
              <w:rPr>
                <w:rFonts w:ascii="Calibri" w:hAnsi="Calibri" w:cs="Calibri"/>
              </w:rPr>
              <w:t xml:space="preserve">Ceny podane w pkt. 3 uwzględniają wszystkie koszty niezbędne do wykonania zamówienia, m.in. wszelkie koszty poprawek oprogramowania systemowego, usług serwisowych, koszt  wsparcia. Ceny zawierają w sobie ewentualne oferowane upusty. 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436E61" w:rsidRPr="00436E61" w:rsidRDefault="00756B58" w:rsidP="00436E61">
            <w:pPr>
              <w:ind w:left="313" w:hanging="313"/>
              <w:jc w:val="both"/>
              <w:rPr>
                <w:rFonts w:eastAsia="SimSun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r w:rsidR="00E03AA7" w:rsidRPr="00091698">
              <w:rPr>
                <w:rFonts w:ascii="Calibri" w:hAnsi="Calibri" w:cs="Calibri"/>
                <w:b/>
                <w:sz w:val="22"/>
                <w:szCs w:val="22"/>
              </w:rPr>
              <w:t>Termin realizacji zamówienia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="00436E61" w:rsidRPr="00436E61">
              <w:rPr>
                <w:rFonts w:eastAsia="SimSun"/>
                <w:sz w:val="22"/>
                <w:szCs w:val="22"/>
              </w:rPr>
              <w:t xml:space="preserve">do 14 dni </w:t>
            </w:r>
            <w:r w:rsidR="00436E61">
              <w:rPr>
                <w:rFonts w:eastAsia="SimSun"/>
                <w:sz w:val="22"/>
                <w:szCs w:val="22"/>
              </w:rPr>
              <w:t xml:space="preserve">kalendarzowych </w:t>
            </w:r>
            <w:r w:rsidR="00436E61" w:rsidRPr="00436E61">
              <w:rPr>
                <w:rFonts w:eastAsia="SimSun"/>
                <w:sz w:val="22"/>
                <w:szCs w:val="22"/>
              </w:rPr>
              <w:t xml:space="preserve">od </w:t>
            </w:r>
            <w:r w:rsidR="00436E61">
              <w:rPr>
                <w:rFonts w:eastAsia="SimSun"/>
                <w:sz w:val="22"/>
                <w:szCs w:val="22"/>
              </w:rPr>
              <w:t xml:space="preserve">dnia </w:t>
            </w:r>
            <w:r w:rsidR="00436E61" w:rsidRPr="00436E61">
              <w:rPr>
                <w:rFonts w:eastAsia="SimSun"/>
                <w:sz w:val="22"/>
                <w:szCs w:val="22"/>
              </w:rPr>
              <w:t>zawarcia umowy. Wykonawca świadczyć będzie usługi w</w:t>
            </w:r>
            <w:r w:rsidR="00436E61" w:rsidRPr="00436E61">
              <w:rPr>
                <w:bCs/>
                <w:sz w:val="22"/>
                <w:szCs w:val="22"/>
              </w:rPr>
              <w:t>sparcia producenta do 28.02.2027 roku zgodnie z opisem przedmiotu zamówienia.</w:t>
            </w:r>
          </w:p>
          <w:p w:rsidR="00E03AA7" w:rsidRPr="00DD775A" w:rsidRDefault="00E03AA7" w:rsidP="00301B85">
            <w:pPr>
              <w:ind w:right="-1" w:hanging="3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Pr="00436E61" w:rsidRDefault="00DD775A" w:rsidP="001B0404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13" w:hanging="284"/>
              <w:jc w:val="both"/>
              <w:rPr>
                <w:rFonts w:cstheme="minorHAnsi"/>
              </w:rPr>
            </w:pPr>
            <w:r w:rsidRPr="00436E61">
              <w:rPr>
                <w:rFonts w:cstheme="minorHAnsi"/>
              </w:rPr>
              <w:lastRenderedPageBreak/>
              <w:t>Nie zastrzegam*  /   zastrzegam*  informacje dotyczące przedsiębiorstwa przedstawione w wyodrębnionym pliku, zatytułowanym „tajemnica przedsiębiorstwa”.</w:t>
            </w:r>
          </w:p>
          <w:p w:rsidR="00DD775A" w:rsidRPr="00DD775A" w:rsidRDefault="00DD775A" w:rsidP="001B0404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DD775A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D775A" w:rsidRPr="00DD775A" w:rsidRDefault="00DD775A" w:rsidP="001B0404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:rsidR="00DD775A" w:rsidRPr="00436E61" w:rsidRDefault="00DD775A" w:rsidP="001B040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313" w:hanging="313"/>
              <w:jc w:val="both"/>
              <w:rPr>
                <w:rFonts w:cstheme="minorHAnsi"/>
              </w:rPr>
            </w:pPr>
            <w:r w:rsidRPr="00436E61">
              <w:rPr>
                <w:rFonts w:cstheme="minorHAnsi"/>
              </w:rPr>
              <w:t>Oświadczam, że  zamówienie zostanie* / nie zostanie* zrealizowane przez podwykonawcę.</w:t>
            </w:r>
          </w:p>
          <w:p w:rsidR="00DD775A" w:rsidRPr="00DD775A" w:rsidRDefault="00DD775A" w:rsidP="001B0404">
            <w:pPr>
              <w:ind w:right="-1" w:hanging="36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03AA7" w:rsidRDefault="00E03AA7" w:rsidP="001B0404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180" w:right="-1" w:hanging="180"/>
              <w:jc w:val="both"/>
              <w:rPr>
                <w:rFonts w:cstheme="minorHAnsi"/>
              </w:rPr>
            </w:pPr>
            <w:r w:rsidRPr="00766F72">
              <w:rPr>
                <w:rFonts w:cstheme="minorHAnsi"/>
              </w:rPr>
              <w:t xml:space="preserve"> Oświadczam, że jestem/ nie jestem*  małym / średnim przedsiębiorcą* (w rozumieniu art. 7 –  ustawy z dnia 6.03.2018 r.  Prawo </w:t>
            </w:r>
            <w:r w:rsidR="00EC502C">
              <w:rPr>
                <w:rFonts w:cstheme="minorHAnsi"/>
              </w:rPr>
              <w:t>przedsiębiorców t.j. Dz. U. 2025 poz. 1480</w:t>
            </w:r>
            <w:r w:rsidRPr="00766F72">
              <w:rPr>
                <w:rFonts w:cstheme="minorHAnsi"/>
              </w:rPr>
              <w:t>).</w:t>
            </w:r>
          </w:p>
          <w:p w:rsidR="00E03AA7" w:rsidRPr="00091698" w:rsidRDefault="00E03AA7" w:rsidP="001B0404">
            <w:pPr>
              <w:ind w:right="-1" w:hanging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E03AA7" w:rsidRPr="00091698" w:rsidRDefault="00436E61" w:rsidP="001B0404">
            <w:pPr>
              <w:ind w:left="322" w:right="-1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 xml:space="preserve">. 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      </w:r>
          </w:p>
          <w:p w:rsidR="00E03AA7" w:rsidRPr="00123302" w:rsidRDefault="00E03AA7" w:rsidP="00123302">
            <w:pPr>
              <w:ind w:right="-1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123302">
              <w:rPr>
                <w:rFonts w:ascii="Calibri" w:hAnsi="Calibri" w:cs="Calibri"/>
                <w:sz w:val="16"/>
                <w:szCs w:val="16"/>
              </w:rPr>
              <w:t>Podanie danych osobowych przez wykonawcę jest dobrowolne, jednak konieczne w celu wzięcia udziału w niniejszym postępowaniu i oceny zgodności oferty z SIWZ.</w:t>
            </w:r>
          </w:p>
          <w:p w:rsidR="00E03AA7" w:rsidRPr="00091698" w:rsidRDefault="00E03AA7" w:rsidP="00BE5820">
            <w:pPr>
              <w:ind w:right="-1" w:hanging="426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sz w:val="22"/>
                <w:szCs w:val="22"/>
              </w:rPr>
              <w:t xml:space="preserve">         </w:t>
            </w:r>
          </w:p>
          <w:p w:rsidR="001737A7" w:rsidRPr="00436E61" w:rsidRDefault="00436E61" w:rsidP="001B0404">
            <w:pPr>
              <w:pStyle w:val="Akapitzlist"/>
              <w:spacing w:after="0" w:line="240" w:lineRule="auto"/>
              <w:ind w:left="313" w:hanging="313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9. </w:t>
            </w:r>
            <w:r w:rsidR="001737A7" w:rsidRPr="00436E61">
              <w:rPr>
                <w:rFonts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a) wdrożenie i stosowanie odpowiednich procedur i zabezpieczeń technicznych, informatycznych i prawnych wymaganych przepisami prawa,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b) wdrożenie i stosowanie polityk ochrony danych osobowych, polityk przetwarzania danych osobowych w systemach informatycznych (w tym zasad zarządzania uprawnieniami),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c) odpowiednio wykwalifikowany personel, posiadający wiedzę i doświadczenie w zakresie</w:t>
            </w:r>
            <w:r w:rsidR="00123302" w:rsidRP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zapewnienia bezpieczeństwa przetwarzania i ochrony danych osobowych,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d) szkolenia w zakresie ochrony danych osobowych, wydawanie upoważnień do przetwarzania danych osobowych oraz zobowiązań do zachowania poufności informacji,</w:t>
            </w:r>
          </w:p>
          <w:p w:rsidR="00123302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e) realizację obowiązku informacyjnego, o którym mowa w art. 13 i 14 RODO,</w:t>
            </w:r>
            <w:r w:rsidR="00123302" w:rsidRP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g) regularne przeprowadzanie analizy ryzyka w celu dostosowania/uaktualniania zabezpieczeń organizacyjnych i technicznych,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1737A7" w:rsidRPr="00123302" w:rsidRDefault="001737A7" w:rsidP="001B0404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j) wdrożenie i stosowanie adekwatnych rozwiązań w celu zapewnienia bezpieczeństwa</w:t>
            </w:r>
            <w:r w:rsid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przetwarzania, o którym mowa w art. 32 RODO.</w:t>
            </w:r>
          </w:p>
          <w:p w:rsidR="001737A7" w:rsidRPr="00301B85" w:rsidRDefault="001737A7" w:rsidP="00BE5820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301B85">
              <w:rPr>
                <w:rFonts w:asciiTheme="minorHAnsi" w:hAnsiTheme="minorHAnsi" w:cstheme="minorHAnsi"/>
                <w:sz w:val="18"/>
                <w:szCs w:val="18"/>
              </w:rPr>
              <w:t>Podanie danych osobowych przez Wykonawcę jest dobrowolne, jednak konieczne w celu wzięcia udziału w niniejszym postępowaniu i oceny zgodności oferty z SWZ.</w:t>
            </w:r>
          </w:p>
          <w:p w:rsidR="001737A7" w:rsidRPr="00301B85" w:rsidRDefault="001737A7" w:rsidP="00BE5820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301B85">
              <w:rPr>
                <w:rFonts w:asciiTheme="minorHAnsi" w:hAnsiTheme="minorHAnsi" w:cstheme="minorHAnsi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436E61" w:rsidRDefault="00436E61" w:rsidP="00006D81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DD775A" w:rsidRPr="00006D81" w:rsidRDefault="00DD775A" w:rsidP="00006D81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6D81">
              <w:rPr>
                <w:rFonts w:asciiTheme="minorHAnsi" w:hAnsiTheme="minorHAnsi" w:cstheme="minorHAnsi"/>
                <w:b/>
                <w:sz w:val="22"/>
                <w:szCs w:val="22"/>
              </w:rPr>
              <w:t>Na podstawie art. 125 ust. 1 i 2 ustawy Prawo zamówień publicznych z dnia 11 września 2019 r. oświadczam, że w ww. postępowaniu o zamówienie publiczne: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Pr="00436E61" w:rsidRDefault="00DD775A" w:rsidP="00436E61">
            <w:pPr>
              <w:pStyle w:val="Akapitzlist"/>
              <w:numPr>
                <w:ilvl w:val="0"/>
                <w:numId w:val="23"/>
              </w:numPr>
              <w:tabs>
                <w:tab w:val="left" w:pos="546"/>
              </w:tabs>
              <w:ind w:left="313" w:right="-1" w:hanging="313"/>
              <w:jc w:val="both"/>
              <w:rPr>
                <w:rFonts w:cstheme="minorHAnsi"/>
              </w:rPr>
            </w:pPr>
            <w:r w:rsidRPr="00436E61">
              <w:rPr>
                <w:rFonts w:cstheme="minorHAnsi"/>
              </w:rPr>
              <w:t>spełniam warunki udziału w postepowaniu w zakresie wskazanym przez zamawiającego</w:t>
            </w:r>
            <w:r w:rsidR="00006D81" w:rsidRPr="00436E61">
              <w:rPr>
                <w:rFonts w:cstheme="minorHAnsi"/>
              </w:rPr>
              <w:t>.</w:t>
            </w:r>
          </w:p>
          <w:p w:rsidR="00006D81" w:rsidRPr="00006D81" w:rsidRDefault="00006D81" w:rsidP="00006D81">
            <w:pPr>
              <w:pStyle w:val="Akapitzlist"/>
              <w:tabs>
                <w:tab w:val="left" w:pos="546"/>
              </w:tabs>
              <w:spacing w:after="0" w:line="240" w:lineRule="auto"/>
              <w:ind w:left="38" w:right="-1"/>
              <w:jc w:val="both"/>
              <w:rPr>
                <w:rFonts w:cstheme="minorHAnsi"/>
              </w:rPr>
            </w:pPr>
          </w:p>
          <w:p w:rsidR="00DD775A" w:rsidRPr="00006D81" w:rsidRDefault="00436E61" w:rsidP="00436E61">
            <w:pPr>
              <w:tabs>
                <w:tab w:val="left" w:pos="546"/>
              </w:tabs>
              <w:ind w:left="313" w:right="-1" w:hanging="275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="00DD775A" w:rsidRPr="00006D81">
              <w:rPr>
                <w:rFonts w:asciiTheme="minorHAnsi" w:hAnsiTheme="minorHAnsi" w:cstheme="minorHAnsi"/>
                <w:sz w:val="22"/>
                <w:szCs w:val="22"/>
              </w:rPr>
              <w:t>. nie podlegam wykluczeniu na podstawie art. 108 ust. 1 pkt. 3, 4, 6 i art. 109 ust. 1 pkt 1 ustawy Prawo zamówień publicznych;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right="-1" w:hanging="17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Pr="00006D81" w:rsidRDefault="00436E61" w:rsidP="00006D81">
            <w:pPr>
              <w:tabs>
                <w:tab w:val="left" w:pos="546"/>
              </w:tabs>
              <w:ind w:left="180" w:right="-1" w:hanging="1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12</w:t>
            </w:r>
            <w:r w:rsidR="00006D8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DD775A" w:rsidRPr="00006D81">
              <w:rPr>
                <w:rFonts w:asciiTheme="minorHAnsi" w:hAnsiTheme="minorHAnsi" w:cstheme="minorHAnsi"/>
                <w:sz w:val="22"/>
                <w:szCs w:val="22"/>
              </w:rPr>
              <w:t xml:space="preserve"> zachodzą / nie zachodzą* w stosunku do mnie podstawy wykluczenia z postępowania na podstawie art.……………………………………………………………… ustawy Pzp (podać mającą zastosowanie podstawę wykluczenia spośród wymienionych w art. 108 ust. 1 pkt. 1, 2, 5 i art. 109 ust. 1 pkt.4 ustawy Prawo zamówień publicznych).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left="18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6D81">
              <w:rPr>
                <w:rFonts w:asciiTheme="minorHAnsi" w:hAnsiTheme="minorHAnsi" w:cstheme="minorHAnsi"/>
                <w:sz w:val="22"/>
                <w:szCs w:val="22"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284825" w:rsidRPr="00006D81" w:rsidRDefault="00284825" w:rsidP="00006D8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EAB" w:rsidRPr="00006D81" w:rsidRDefault="00436E61" w:rsidP="001C5ECC">
            <w:pPr>
              <w:ind w:left="313" w:hanging="313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</w:t>
            </w:r>
            <w:r w:rsidR="00006D81">
              <w:rPr>
                <w:rFonts w:ascii="Calibri" w:hAnsi="Calibri" w:cs="Calibri"/>
                <w:sz w:val="22"/>
                <w:szCs w:val="22"/>
              </w:rPr>
              <w:t>.</w:t>
            </w:r>
            <w:r w:rsidR="001C5ECC">
              <w:rPr>
                <w:rFonts w:ascii="Calibri" w:hAnsi="Calibri" w:cs="Calibri"/>
                <w:sz w:val="22"/>
                <w:szCs w:val="22"/>
              </w:rPr>
              <w:t xml:space="preserve"> Akceptujemy termin płatności 14</w:t>
            </w:r>
            <w:r w:rsidR="00527EAB" w:rsidRPr="00006D81">
              <w:rPr>
                <w:rFonts w:ascii="Calibri" w:hAnsi="Calibri" w:cs="Calibri"/>
                <w:sz w:val="22"/>
                <w:szCs w:val="22"/>
              </w:rPr>
              <w:t xml:space="preserve"> dni od daty </w:t>
            </w:r>
            <w:r w:rsidR="001C5ECC">
              <w:rPr>
                <w:rFonts w:ascii="Calibri" w:hAnsi="Calibri" w:cs="Calibri"/>
                <w:sz w:val="22"/>
                <w:szCs w:val="22"/>
              </w:rPr>
              <w:t>wykonania zamówienia, podpisania przez strony protokołu zdawczo – odbiorczego i dostarczenia faktury VAT do Zamawiającego.</w:t>
            </w:r>
          </w:p>
          <w:p w:rsidR="00527EAB" w:rsidRPr="00006D81" w:rsidRDefault="00527EAB" w:rsidP="00006D8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436E61" w:rsidP="00006D81">
            <w:pPr>
              <w:ind w:left="463" w:hanging="463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</w:t>
            </w:r>
            <w:r w:rsidR="00527EAB" w:rsidRPr="00006D81">
              <w:rPr>
                <w:rFonts w:ascii="Calibri" w:hAnsi="Calibri" w:cs="Calibri"/>
                <w:sz w:val="22"/>
                <w:szCs w:val="22"/>
              </w:rPr>
              <w:t>. Oświadczamy, że zrealizujemy zamówienie, na warunkach określonych w opisie przedmiotu zamówienia</w:t>
            </w:r>
            <w:r w:rsidR="001C5ECC">
              <w:rPr>
                <w:rFonts w:ascii="Calibri" w:hAnsi="Calibri" w:cs="Calibri"/>
                <w:sz w:val="22"/>
                <w:szCs w:val="22"/>
              </w:rPr>
              <w:t xml:space="preserve"> oraz w projekcie umowy.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527EAB" w:rsidRPr="00091698" w:rsidRDefault="00436E6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>. W przypadku wyboru naszej oferty zobowiązujemy się do podpisania umowy  w miejscu  i terminie wyznaczonym przez   Zamawiającego.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006D8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436E61">
              <w:rPr>
                <w:rFonts w:ascii="Calibri" w:hAnsi="Calibri" w:cs="Calibri"/>
                <w:sz w:val="22"/>
                <w:szCs w:val="22"/>
              </w:rPr>
              <w:t>6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 xml:space="preserve">. Oświadczamy, że zapoznaliśmy się ze specyfikacją warunków  zamówienia  publicznego (SWZ) wraz  z załącznikami i nie wnosimy do nich zastrzeżeń. 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436E6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 xml:space="preserve">. Oświadczamy, że na każde żądanie Zamawiającego dostarczymy niezwłocznie odpowiednie dokumenty, potwierdzające prawdziwość każdej kwestii zawartej w złożonych oświadczeniach. 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436E6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>. Oferta odpowiada warunkom zamówienia i jest ważna przez okres związania ofertą określony przez Zamawiającego.</w:t>
            </w:r>
          </w:p>
          <w:p w:rsidR="008E1C1C" w:rsidRDefault="008E1C1C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B73ECB" w:rsidRDefault="00B73ECB" w:rsidP="00B73ECB">
            <w:pPr>
              <w:jc w:val="both"/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</w:pPr>
            <w:r w:rsidRPr="00301B8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DOTYCZĄCE PRZESŁANEK WYKLUCZENIA Z ART. 5K ROZPORZĄDZENIA 833/2014 ORAZ ART. 7 UST. 1 USTAWY </w:t>
            </w:r>
            <w:r w:rsidRPr="00301B85"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  <w:t>o szczególnych rozwiązaniach w zakresie przeciwdziałania wspieraniu agresji na Ukrainę oraz służących ochronie bezpieczeństwa narodowego</w:t>
            </w:r>
          </w:p>
          <w:p w:rsidR="00CA7F24" w:rsidRDefault="00CA7F24" w:rsidP="00B73ECB">
            <w:pPr>
              <w:jc w:val="both"/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</w:pPr>
          </w:p>
          <w:p w:rsidR="00B73ECB" w:rsidRPr="00436E61" w:rsidRDefault="00B73ECB" w:rsidP="00436E61">
            <w:pPr>
              <w:pStyle w:val="Akapitzlist"/>
              <w:numPr>
                <w:ilvl w:val="0"/>
                <w:numId w:val="24"/>
              </w:numPr>
              <w:ind w:left="313" w:hanging="313"/>
              <w:jc w:val="both"/>
              <w:rPr>
                <w:rFonts w:cstheme="minorHAnsi"/>
                <w:b/>
                <w:bCs/>
              </w:rPr>
            </w:pPr>
            <w:r w:rsidRPr="00436E61">
              <w:rPr>
                <w:rFonts w:cstheme="minorHAnsi"/>
              </w:rPr>
              <w:t xml:space="preserve">Oświadczam, że nie podlegam wykluczeniu z postępowania na podstawie </w:t>
            </w:r>
            <w:r w:rsidRPr="00436E61">
              <w:rPr>
                <w:rFonts w:cstheme="minorHAnsi"/>
              </w:rPr>
              <w:br/>
      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      </w:r>
            <w:r w:rsidRPr="008E1C1C">
              <w:rPr>
                <w:rStyle w:val="Odwoanieprzypisudolnego"/>
                <w:rFonts w:cstheme="minorHAnsi"/>
              </w:rPr>
              <w:footnoteReference w:id="1"/>
            </w:r>
          </w:p>
          <w:p w:rsidR="001B0404" w:rsidRPr="001B0404" w:rsidRDefault="00B73ECB" w:rsidP="001B0404">
            <w:pPr>
              <w:pStyle w:val="NormalnyWeb"/>
              <w:numPr>
                <w:ilvl w:val="0"/>
                <w:numId w:val="24"/>
              </w:numPr>
              <w:spacing w:after="0" w:line="240" w:lineRule="auto"/>
              <w:ind w:left="454" w:hanging="45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E1C1C">
              <w:rPr>
                <w:rFonts w:asciiTheme="minorHAnsi" w:hAnsiTheme="minorHAnsi" w:cstheme="minorHAnsi"/>
                <w:sz w:val="22"/>
                <w:szCs w:val="22"/>
              </w:rPr>
              <w:t xml:space="preserve">Oświadczam, że nie zachodzą w stosunku do mnie przesłanki wykluczenia z postępowania na podstawie art. </w:t>
            </w:r>
            <w:r w:rsidRPr="008E1C1C">
              <w:rPr>
                <w:rFonts w:asciiTheme="minorHAnsi" w:eastAsia="Times New Roman" w:hAnsiTheme="minorHAnsi" w:cstheme="minorHAnsi"/>
                <w:color w:val="222222"/>
                <w:sz w:val="22"/>
                <w:szCs w:val="22"/>
                <w:lang w:eastAsia="pl-PL"/>
              </w:rPr>
              <w:t xml:space="preserve">7 ust. 1 ustawy </w:t>
            </w:r>
            <w:r w:rsidRPr="008E1C1C">
              <w:rPr>
                <w:rFonts w:asciiTheme="minorHAnsi" w:hAnsiTheme="minorHAnsi" w:cstheme="minorHAnsi"/>
                <w:color w:val="222222"/>
                <w:sz w:val="22"/>
                <w:szCs w:val="22"/>
              </w:rPr>
              <w:t>z dnia 13 kwietnia 2022 r.</w:t>
            </w:r>
            <w:r w:rsidRPr="008E1C1C">
              <w:rPr>
                <w:rFonts w:asciiTheme="minorHAnsi" w:hAnsiTheme="minorHAnsi" w:cstheme="minorHAnsi"/>
                <w:i/>
                <w:iCs/>
                <w:color w:val="222222"/>
                <w:sz w:val="22"/>
                <w:szCs w:val="22"/>
              </w:rPr>
              <w:t xml:space="preserve"> o szczególnych rozwiązaniach w zakresie przeciwdziałania wspieraniu agresji na Ukrainę oraz służących ochronie bezpieczeństwa narodowego </w:t>
            </w:r>
            <w:r w:rsidRPr="008E1C1C">
              <w:rPr>
                <w:rFonts w:asciiTheme="minorHAnsi" w:hAnsiTheme="minorHAnsi" w:cstheme="minorHAnsi"/>
                <w:color w:val="222222"/>
                <w:sz w:val="22"/>
                <w:szCs w:val="22"/>
              </w:rPr>
              <w:t>(Dz. U. z 2025, poz. 514)</w:t>
            </w:r>
            <w:r w:rsidRPr="008E1C1C">
              <w:rPr>
                <w:rFonts w:asciiTheme="minorHAnsi" w:hAnsiTheme="minorHAnsi" w:cstheme="minorHAnsi"/>
                <w:i/>
                <w:iCs/>
                <w:color w:val="222222"/>
                <w:sz w:val="22"/>
                <w:szCs w:val="22"/>
              </w:rPr>
              <w:t>.</w:t>
            </w:r>
            <w:r w:rsidRPr="008E1C1C">
              <w:rPr>
                <w:rStyle w:val="Odwoanieprzypisudolnego"/>
                <w:rFonts w:asciiTheme="minorHAnsi" w:hAnsiTheme="minorHAnsi" w:cstheme="minorHAnsi"/>
                <w:color w:val="222222"/>
                <w:sz w:val="22"/>
                <w:szCs w:val="22"/>
              </w:rPr>
              <w:footnoteReference w:id="2"/>
            </w:r>
          </w:p>
          <w:p w:rsidR="001B0404" w:rsidRPr="001B0404" w:rsidRDefault="001B0404" w:rsidP="001B0404">
            <w:pPr>
              <w:pStyle w:val="NormalnyWeb"/>
              <w:spacing w:after="0" w:line="240" w:lineRule="auto"/>
              <w:ind w:left="454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B73ECB" w:rsidRPr="008E1C1C" w:rsidRDefault="00B73ECB" w:rsidP="00B73ECB">
            <w:pPr>
              <w:shd w:val="clear" w:color="auto" w:fill="BFBFBF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E1C1C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INFORMACJA DOTYCZĄCA POLEGANIA NA ZDOLNOŚCIACH LUB SYTUACJI PODMIOTU UDOSTĘPNIAJĄCEGO ZASOBY W ZAKRESIE ODPOWIADAJĄCYM PONAD 10% WARTOŚCI ZAMÓWIENIA</w:t>
            </w:r>
            <w:r w:rsidRPr="008E1C1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 (wypełnia wyłącznie wykonawca)*</w:t>
            </w:r>
          </w:p>
          <w:p w:rsidR="00B73ECB" w:rsidRPr="00F90528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99016800"/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zamówienia. W przypadku więcej niż jednego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  <w:bookmarkEnd w:id="2"/>
          </w:p>
          <w:p w:rsidR="00B73ECB" w:rsidRPr="00DE447D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A22DCF">
              <w:rPr>
                <w:rFonts w:ascii="Arial" w:hAnsi="Arial" w:cs="Arial"/>
                <w:sz w:val="21"/>
                <w:szCs w:val="21"/>
              </w:rPr>
              <w:t xml:space="preserve">Oświadczam, że w celu wykazania spełniania warunków udziału w postępowaniu, określonych przez zamawiającego </w:t>
            </w:r>
            <w:r>
              <w:rPr>
                <w:rFonts w:ascii="Arial" w:hAnsi="Arial" w:cs="Arial"/>
                <w:sz w:val="21"/>
                <w:szCs w:val="21"/>
              </w:rPr>
              <w:t>w SWZ,</w:t>
            </w:r>
            <w:r w:rsidRPr="00A22DCF">
              <w:rPr>
                <w:rFonts w:ascii="Arial" w:hAnsi="Arial" w:cs="Arial"/>
                <w:sz w:val="21"/>
                <w:szCs w:val="21"/>
              </w:rPr>
              <w:t xml:space="preserve"> polegam</w:t>
            </w:r>
            <w:r>
              <w:rPr>
                <w:rFonts w:ascii="Arial" w:hAnsi="Arial" w:cs="Arial"/>
                <w:sz w:val="21"/>
                <w:szCs w:val="21"/>
              </w:rPr>
              <w:t xml:space="preserve"> na zdolnościach lub sytuacji następującego </w:t>
            </w:r>
            <w:r w:rsidRPr="00A22DCF">
              <w:rPr>
                <w:rFonts w:ascii="Arial" w:hAnsi="Arial" w:cs="Arial"/>
                <w:sz w:val="21"/>
                <w:szCs w:val="21"/>
              </w:rPr>
              <w:t>podmiotu</w:t>
            </w:r>
            <w:r>
              <w:rPr>
                <w:rFonts w:ascii="Arial" w:hAnsi="Arial" w:cs="Arial"/>
                <w:sz w:val="21"/>
                <w:szCs w:val="21"/>
              </w:rPr>
              <w:t xml:space="preserve"> udostępniającego zasoby</w:t>
            </w:r>
            <w:r w:rsidRPr="00A22DCF"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bookmarkStart w:id="3" w:name="_Hlk99014455"/>
            <w:r>
              <w:rPr>
                <w:rFonts w:ascii="Arial" w:hAnsi="Arial" w:cs="Arial"/>
                <w:sz w:val="21"/>
                <w:szCs w:val="21"/>
              </w:rPr>
              <w:t>………………………………………………………………………...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………………</w:t>
            </w:r>
            <w:r>
              <w:rPr>
                <w:rFonts w:ascii="Arial" w:hAnsi="Arial" w:cs="Arial"/>
                <w:sz w:val="21"/>
                <w:szCs w:val="21"/>
              </w:rPr>
              <w:t>……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</w:t>
            </w:r>
            <w:r>
              <w:rPr>
                <w:rFonts w:ascii="Arial" w:hAnsi="Arial" w:cs="Arial"/>
                <w:sz w:val="21"/>
                <w:szCs w:val="21"/>
              </w:rPr>
              <w:t>…….</w:t>
            </w:r>
            <w:r w:rsidRPr="00A22DCF">
              <w:rPr>
                <w:rFonts w:ascii="Arial" w:hAnsi="Arial" w:cs="Arial"/>
                <w:sz w:val="21"/>
                <w:szCs w:val="21"/>
              </w:rPr>
              <w:t>…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bookmarkEnd w:id="3"/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br/>
            </w:r>
            <w:r w:rsidRPr="00A22DCF">
              <w:rPr>
                <w:rFonts w:ascii="Arial" w:hAnsi="Arial" w:cs="Arial"/>
                <w:sz w:val="21"/>
                <w:szCs w:val="21"/>
              </w:rPr>
              <w:t>w następującym zakresie:</w:t>
            </w:r>
            <w:r>
              <w:rPr>
                <w:rFonts w:ascii="Arial" w:hAnsi="Arial" w:cs="Arial"/>
                <w:sz w:val="21"/>
                <w:szCs w:val="21"/>
              </w:rPr>
              <w:t xml:space="preserve"> ……………………………………………………………………………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(określić odpowiedni zakres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udostępnianych zasobów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>dla wskazanego podmiotu)</w:t>
            </w:r>
            <w:r w:rsidRPr="004511DC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/>
                <w:sz w:val="16"/>
                <w:szCs w:val="16"/>
              </w:rPr>
              <w:br/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co </w:t>
            </w:r>
            <w:r>
              <w:rPr>
                <w:rFonts w:ascii="Arial" w:hAnsi="Arial" w:cs="Arial"/>
                <w:sz w:val="21"/>
                <w:szCs w:val="21"/>
              </w:rPr>
              <w:t>odpowiada ponad 10% wartości przedmiotowego zamówienia</w:t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. </w:t>
            </w: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PODWYKONAWCY, NA KTÓREGO PRZYPADA PONAD 10% WARTOŚCI ZAMÓWIENIA:</w:t>
            </w:r>
            <w:r w:rsidRPr="0086598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B73ECB" w:rsidRPr="0072314D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podwykonawcy (niebędącego podmiotem udostępniającym zasoby), na którego przypada ponad 10% wartości zamówienia. W przypadku więcej niż jednego podwykonawcy,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nie polega, a na którego 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podwykonawcą,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</w:t>
            </w:r>
            <w:r w:rsidRPr="00E239E9">
              <w:rPr>
                <w:rFonts w:ascii="Arial" w:hAnsi="Arial" w:cs="Arial"/>
                <w:sz w:val="21"/>
                <w:szCs w:val="21"/>
              </w:rPr>
              <w:t>przypada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ponad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10%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wartości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……………………………………………………………………………………………….………..….……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DOSTAWCY, NA KTÓREGO PRZYPADA PONAD 10% WARTOŚCI ZAMÓWIENIA:</w:t>
            </w:r>
            <w:r w:rsidRPr="00BB103A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B73ECB" w:rsidRPr="0072314D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zamówienia. W przypadku więcej niż jednego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dostawcą</w:t>
            </w:r>
            <w:r w:rsidRPr="00E239E9">
              <w:rPr>
                <w:rFonts w:ascii="Arial" w:hAnsi="Arial" w:cs="Arial"/>
                <w:sz w:val="21"/>
                <w:szCs w:val="21"/>
              </w:rPr>
              <w:t>,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przypada 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ponad 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39E9">
              <w:rPr>
                <w:rFonts w:ascii="Arial" w:hAnsi="Arial" w:cs="Arial"/>
                <w:sz w:val="21"/>
                <w:szCs w:val="21"/>
              </w:rPr>
              <w:t>10% wartości 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73ECB" w:rsidRDefault="00B73ECB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DD775A" w:rsidRPr="00045D94" w:rsidRDefault="00880AF0" w:rsidP="00BE5820">
            <w:pPr>
              <w:shd w:val="clear" w:color="auto" w:fill="BFBFBF"/>
              <w:spacing w:before="240" w:line="360" w:lineRule="auto"/>
              <w:jc w:val="both"/>
              <w:rPr>
                <w:rFonts w:cstheme="minorHAnsi"/>
                <w:b/>
              </w:rPr>
            </w:pPr>
            <w:r w:rsidRPr="00196585">
              <w:rPr>
                <w:rFonts w:ascii="Calibri" w:hAnsi="Calibri" w:cs="Calibri"/>
              </w:rPr>
              <w:tab/>
            </w:r>
            <w:r w:rsidR="00DD775A" w:rsidRPr="00045D94">
              <w:rPr>
                <w:rFonts w:cstheme="minorHAnsi"/>
                <w:b/>
              </w:rPr>
              <w:t>OŚWIADCZENIE DOTYCZĄCE PODANYCH INFORMACJI:</w:t>
            </w:r>
          </w:p>
          <w:p w:rsidR="00DD775A" w:rsidRPr="00045D94" w:rsidRDefault="00DD775A" w:rsidP="00BE5820">
            <w:pPr>
              <w:spacing w:line="360" w:lineRule="auto"/>
              <w:jc w:val="both"/>
              <w:rPr>
                <w:rFonts w:cstheme="minorHAnsi"/>
              </w:rPr>
            </w:pPr>
            <w:r w:rsidRPr="00045D94">
              <w:rPr>
                <w:rFonts w:cstheme="minorHAnsi"/>
              </w:rPr>
              <w:t xml:space="preserve">Oświadczam, że wszystkie informacje podane w powyższych oświadczeniach są aktualne </w:t>
            </w:r>
            <w:r w:rsidRPr="00045D94">
              <w:rPr>
                <w:rFonts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DD775A" w:rsidRPr="00045D94" w:rsidRDefault="00DD775A" w:rsidP="00BE5820">
            <w:pPr>
              <w:spacing w:line="360" w:lineRule="auto"/>
              <w:rPr>
                <w:rFonts w:eastAsia="Calibri" w:cstheme="minorHAnsi"/>
              </w:rPr>
            </w:pPr>
          </w:p>
          <w:p w:rsidR="00DD775A" w:rsidRPr="00045D94" w:rsidRDefault="00DD775A" w:rsidP="00BE5820">
            <w:pPr>
              <w:spacing w:line="360" w:lineRule="auto"/>
              <w:ind w:right="-1"/>
              <w:rPr>
                <w:rFonts w:cstheme="minorHAnsi"/>
              </w:rPr>
            </w:pPr>
          </w:p>
          <w:p w:rsidR="00DD775A" w:rsidRPr="00045D94" w:rsidRDefault="00DD775A" w:rsidP="00BE5820">
            <w:pPr>
              <w:spacing w:line="360" w:lineRule="auto"/>
              <w:jc w:val="right"/>
              <w:rPr>
                <w:rFonts w:cstheme="minorHAnsi"/>
              </w:rPr>
            </w:pPr>
            <w:r w:rsidRPr="00045D94">
              <w:rPr>
                <w:rFonts w:cstheme="minorHAnsi"/>
              </w:rPr>
              <w:t>…………………………………….</w:t>
            </w:r>
          </w:p>
          <w:p w:rsidR="00DD775A" w:rsidRPr="00045D94" w:rsidRDefault="00DD775A" w:rsidP="00BE5820">
            <w:pPr>
              <w:spacing w:line="360" w:lineRule="auto"/>
              <w:jc w:val="right"/>
              <w:rPr>
                <w:rFonts w:cstheme="minorHAnsi"/>
                <w:i/>
              </w:rPr>
            </w:pP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  <w:i/>
              </w:rPr>
              <w:tab/>
              <w:t xml:space="preserve">Data; </w:t>
            </w:r>
            <w:bookmarkStart w:id="4" w:name="_Hlk102639179"/>
            <w:r w:rsidRPr="00045D94">
              <w:rPr>
                <w:rFonts w:cstheme="minorHAnsi"/>
                <w:i/>
              </w:rPr>
              <w:t xml:space="preserve">kwalifikowany podpis elektroniczny </w:t>
            </w:r>
            <w:bookmarkEnd w:id="4"/>
          </w:p>
          <w:p w:rsidR="00DD775A" w:rsidRPr="00045D94" w:rsidRDefault="00DD775A" w:rsidP="00BE5820">
            <w:pPr>
              <w:spacing w:line="360" w:lineRule="auto"/>
              <w:outlineLvl w:val="0"/>
              <w:rPr>
                <w:rFonts w:cstheme="minorHAnsi"/>
                <w:u w:val="single"/>
              </w:rPr>
            </w:pPr>
            <w:r w:rsidRPr="00045D94">
              <w:rPr>
                <w:rFonts w:cstheme="minorHAnsi"/>
              </w:rPr>
              <w:t>*     niepotrzebne skreślić</w:t>
            </w:r>
          </w:p>
          <w:p w:rsidR="00880AF0" w:rsidRPr="00196585" w:rsidRDefault="00880AF0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96585">
              <w:rPr>
                <w:rFonts w:ascii="Calibri" w:hAnsi="Calibri" w:cs="Calibri"/>
              </w:rPr>
              <w:tab/>
            </w:r>
            <w:r w:rsidRPr="00196585">
              <w:rPr>
                <w:rFonts w:ascii="Calibri" w:hAnsi="Calibri" w:cs="Calibri"/>
              </w:rPr>
              <w:tab/>
              <w:t xml:space="preserve">        </w:t>
            </w:r>
          </w:p>
          <w:p w:rsidR="00880AF0" w:rsidRPr="00196585" w:rsidRDefault="00880AF0" w:rsidP="00BE5820">
            <w:pPr>
              <w:keepNext/>
              <w:spacing w:line="360" w:lineRule="auto"/>
              <w:jc w:val="both"/>
              <w:outlineLvl w:val="3"/>
              <w:rPr>
                <w:rFonts w:ascii="Calibri" w:hAnsi="Calibri" w:cs="Calibri"/>
                <w:b/>
                <w:bCs/>
              </w:rPr>
            </w:pPr>
          </w:p>
          <w:p w:rsidR="00880AF0" w:rsidRPr="00196585" w:rsidRDefault="00880AF0" w:rsidP="00BE5820">
            <w:pPr>
              <w:autoSpaceDE/>
              <w:autoSpaceDN/>
              <w:spacing w:after="160" w:line="254" w:lineRule="auto"/>
              <w:jc w:val="both"/>
              <w:rPr>
                <w:rFonts w:ascii="Calibri" w:hAnsi="Calibri" w:cs="Calibr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Default="00880AF0" w:rsidP="00BE5820">
            <w:pPr>
              <w:jc w:val="both"/>
            </w:pPr>
          </w:p>
        </w:tc>
      </w:tr>
    </w:tbl>
    <w:p w:rsidR="00EB047F" w:rsidRPr="00527EAB" w:rsidRDefault="00EB047F" w:rsidP="00527EAB">
      <w:pPr>
        <w:jc w:val="both"/>
      </w:pPr>
    </w:p>
    <w:sectPr w:rsidR="00EB047F" w:rsidRPr="00527EAB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E85" w:rsidRDefault="007F1E85">
      <w:r>
        <w:separator/>
      </w:r>
    </w:p>
  </w:endnote>
  <w:endnote w:type="continuationSeparator" w:id="0">
    <w:p w:rsidR="007F1E85" w:rsidRDefault="007F1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12036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181FC8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E85" w:rsidRDefault="007F1E85">
      <w:r>
        <w:separator/>
      </w:r>
    </w:p>
  </w:footnote>
  <w:footnote w:type="continuationSeparator" w:id="0">
    <w:p w:rsidR="007F1E85" w:rsidRDefault="007F1E85">
      <w:r>
        <w:continuationSeparator/>
      </w:r>
    </w:p>
  </w:footnote>
  <w:footnote w:id="1">
    <w:p w:rsidR="00B73ECB" w:rsidRPr="003C33E1" w:rsidRDefault="00B73ECB" w:rsidP="00B73ECB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3C33E1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C33E1">
        <w:rPr>
          <w:rFonts w:ascii="Arial" w:hAnsi="Arial" w:cs="Arial"/>
          <w:sz w:val="12"/>
          <w:szCs w:val="12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obywateli rosyjskich lub osób fizycznych lub prawnych, podmiotów lub organów z siedzibą w Rosji;</w:t>
      </w:r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bookmarkStart w:id="1" w:name="_Hlk102557314"/>
      <w:r w:rsidRPr="003C33E1">
        <w:rPr>
          <w:rFonts w:ascii="Arial" w:hAnsi="Arial" w:cs="Arial"/>
          <w:sz w:val="12"/>
          <w:szCs w:val="12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osób fizycznych lub prawnych, podmiotów lub organów działających w imieniu lub pod kierunkiem podmiotu, o którym mowa w lit. a) lub b) niniejszego ustępu,</w:t>
      </w:r>
    </w:p>
    <w:p w:rsidR="00B73ECB" w:rsidRPr="003C33E1" w:rsidRDefault="00B73ECB" w:rsidP="00B73ECB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C33E1">
        <w:rPr>
          <w:rFonts w:ascii="Arial" w:hAnsi="Arial" w:cs="Arial"/>
          <w:sz w:val="12"/>
          <w:szCs w:val="12"/>
        </w:rPr>
        <w:t xml:space="preserve"> </w:t>
      </w:r>
      <w:r w:rsidRPr="003C33E1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3C33E1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 </w:t>
      </w:r>
      <w:r w:rsidRPr="003C33E1">
        <w:rPr>
          <w:rFonts w:ascii="Arial" w:hAnsi="Arial" w:cs="Arial"/>
          <w:color w:val="222222"/>
          <w:sz w:val="12"/>
          <w:szCs w:val="12"/>
        </w:rPr>
        <w:t>z postępowania o udzielenie zamówienia publicznego lub konkursu prowadzonego na podstawie ustawy Pzp wyklucza się:</w:t>
      </w:r>
    </w:p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2) wykonawcę oraz uczestnika konkursu, którego beneficjentem rzeczywistym w rozumieniu ustawy z dnia 1 marca 2018 r. o przeciwdziałaniu praniu pieniędzy oraz finansowaniu terroryzmu (Dz. U. z 2022 r. poz. 644 )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B73ECB" w:rsidRPr="003C33E1" w:rsidRDefault="00B73ECB" w:rsidP="00B73ECB">
      <w:pPr>
        <w:jc w:val="both"/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3) wykonawcę oraz uczestnika konkursu, którego jednostką dominującą w rozumieniu art. 3 ust. 1 pkt 37 ustawy z dnia 29 września 1994 r. o rachunkowości (Dz. U. z 2023 r. poz. 120 ),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70918"/>
    <w:multiLevelType w:val="hybridMultilevel"/>
    <w:tmpl w:val="461E4B0A"/>
    <w:lvl w:ilvl="0" w:tplc="E812BB16">
      <w:start w:val="17"/>
      <w:numFmt w:val="decimal"/>
      <w:lvlText w:val="%1."/>
      <w:lvlJc w:val="left"/>
      <w:pPr>
        <w:ind w:left="-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360" w:hanging="360"/>
      </w:pPr>
    </w:lvl>
    <w:lvl w:ilvl="2" w:tplc="0415001B" w:tentative="1">
      <w:start w:val="1"/>
      <w:numFmt w:val="lowerRoman"/>
      <w:lvlText w:val="%3."/>
      <w:lvlJc w:val="right"/>
      <w:pPr>
        <w:ind w:left="360" w:hanging="180"/>
      </w:pPr>
    </w:lvl>
    <w:lvl w:ilvl="3" w:tplc="0415000F" w:tentative="1">
      <w:start w:val="1"/>
      <w:numFmt w:val="decimal"/>
      <w:lvlText w:val="%4."/>
      <w:lvlJc w:val="left"/>
      <w:pPr>
        <w:ind w:left="1080" w:hanging="360"/>
      </w:pPr>
    </w:lvl>
    <w:lvl w:ilvl="4" w:tplc="04150019" w:tentative="1">
      <w:start w:val="1"/>
      <w:numFmt w:val="lowerLetter"/>
      <w:lvlText w:val="%5."/>
      <w:lvlJc w:val="left"/>
      <w:pPr>
        <w:ind w:left="1800" w:hanging="360"/>
      </w:pPr>
    </w:lvl>
    <w:lvl w:ilvl="5" w:tplc="0415001B" w:tentative="1">
      <w:start w:val="1"/>
      <w:numFmt w:val="lowerRoman"/>
      <w:lvlText w:val="%6."/>
      <w:lvlJc w:val="right"/>
      <w:pPr>
        <w:ind w:left="2520" w:hanging="180"/>
      </w:pPr>
    </w:lvl>
    <w:lvl w:ilvl="6" w:tplc="0415000F" w:tentative="1">
      <w:start w:val="1"/>
      <w:numFmt w:val="decimal"/>
      <w:lvlText w:val="%7."/>
      <w:lvlJc w:val="left"/>
      <w:pPr>
        <w:ind w:left="3240" w:hanging="360"/>
      </w:pPr>
    </w:lvl>
    <w:lvl w:ilvl="7" w:tplc="04150019" w:tentative="1">
      <w:start w:val="1"/>
      <w:numFmt w:val="lowerLetter"/>
      <w:lvlText w:val="%8."/>
      <w:lvlJc w:val="left"/>
      <w:pPr>
        <w:ind w:left="3960" w:hanging="360"/>
      </w:pPr>
    </w:lvl>
    <w:lvl w:ilvl="8" w:tplc="0415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1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</w:abstractNum>
  <w:abstractNum w:abstractNumId="2" w15:restartNumberingAfterBreak="0">
    <w:nsid w:val="06466302"/>
    <w:multiLevelType w:val="hybridMultilevel"/>
    <w:tmpl w:val="34865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16FD9"/>
    <w:multiLevelType w:val="hybridMultilevel"/>
    <w:tmpl w:val="138888CE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32A11"/>
    <w:multiLevelType w:val="hybridMultilevel"/>
    <w:tmpl w:val="3F701EB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63A4978"/>
    <w:multiLevelType w:val="hybridMultilevel"/>
    <w:tmpl w:val="9B8A8688"/>
    <w:lvl w:ilvl="0" w:tplc="0415000F">
      <w:start w:val="1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 w15:restartNumberingAfterBreak="0">
    <w:nsid w:val="3EBD15AE"/>
    <w:multiLevelType w:val="hybridMultilevel"/>
    <w:tmpl w:val="2E7004EA"/>
    <w:lvl w:ilvl="0" w:tplc="6B981E42">
      <w:start w:val="1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67426E"/>
    <w:multiLevelType w:val="hybridMultilevel"/>
    <w:tmpl w:val="B2FE3CDC"/>
    <w:lvl w:ilvl="0" w:tplc="0415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232792"/>
    <w:multiLevelType w:val="hybridMultilevel"/>
    <w:tmpl w:val="BC2800AE"/>
    <w:lvl w:ilvl="0" w:tplc="03424F0A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8" w:hanging="360"/>
      </w:pPr>
    </w:lvl>
    <w:lvl w:ilvl="2" w:tplc="0415001B" w:tentative="1">
      <w:start w:val="1"/>
      <w:numFmt w:val="lowerRoman"/>
      <w:lvlText w:val="%3."/>
      <w:lvlJc w:val="right"/>
      <w:pPr>
        <w:ind w:left="1838" w:hanging="180"/>
      </w:pPr>
    </w:lvl>
    <w:lvl w:ilvl="3" w:tplc="0415000F" w:tentative="1">
      <w:start w:val="1"/>
      <w:numFmt w:val="decimal"/>
      <w:lvlText w:val="%4."/>
      <w:lvlJc w:val="left"/>
      <w:pPr>
        <w:ind w:left="2558" w:hanging="360"/>
      </w:pPr>
    </w:lvl>
    <w:lvl w:ilvl="4" w:tplc="04150019" w:tentative="1">
      <w:start w:val="1"/>
      <w:numFmt w:val="lowerLetter"/>
      <w:lvlText w:val="%5."/>
      <w:lvlJc w:val="left"/>
      <w:pPr>
        <w:ind w:left="3278" w:hanging="360"/>
      </w:pPr>
    </w:lvl>
    <w:lvl w:ilvl="5" w:tplc="0415001B" w:tentative="1">
      <w:start w:val="1"/>
      <w:numFmt w:val="lowerRoman"/>
      <w:lvlText w:val="%6."/>
      <w:lvlJc w:val="right"/>
      <w:pPr>
        <w:ind w:left="3998" w:hanging="180"/>
      </w:pPr>
    </w:lvl>
    <w:lvl w:ilvl="6" w:tplc="0415000F" w:tentative="1">
      <w:start w:val="1"/>
      <w:numFmt w:val="decimal"/>
      <w:lvlText w:val="%7."/>
      <w:lvlJc w:val="left"/>
      <w:pPr>
        <w:ind w:left="4718" w:hanging="360"/>
      </w:pPr>
    </w:lvl>
    <w:lvl w:ilvl="7" w:tplc="04150019" w:tentative="1">
      <w:start w:val="1"/>
      <w:numFmt w:val="lowerLetter"/>
      <w:lvlText w:val="%8."/>
      <w:lvlJc w:val="left"/>
      <w:pPr>
        <w:ind w:left="5438" w:hanging="360"/>
      </w:pPr>
    </w:lvl>
    <w:lvl w:ilvl="8" w:tplc="0415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2" w15:restartNumberingAfterBreak="0">
    <w:nsid w:val="531E77CE"/>
    <w:multiLevelType w:val="hybridMultilevel"/>
    <w:tmpl w:val="C3DC730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6AB0"/>
    <w:multiLevelType w:val="hybridMultilevel"/>
    <w:tmpl w:val="90E04A9A"/>
    <w:lvl w:ilvl="0" w:tplc="0415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8" w15:restartNumberingAfterBreak="0">
    <w:nsid w:val="6BE908C5"/>
    <w:multiLevelType w:val="hybridMultilevel"/>
    <w:tmpl w:val="5F6C093A"/>
    <w:lvl w:ilvl="0" w:tplc="0415000F">
      <w:start w:val="2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B03985"/>
    <w:multiLevelType w:val="hybridMultilevel"/>
    <w:tmpl w:val="E26005A4"/>
    <w:lvl w:ilvl="0" w:tplc="D1C4E1A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D36493"/>
    <w:multiLevelType w:val="hybridMultilevel"/>
    <w:tmpl w:val="3724E6B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236DDC"/>
    <w:multiLevelType w:val="hybridMultilevel"/>
    <w:tmpl w:val="D6B44248"/>
    <w:lvl w:ilvl="0" w:tplc="0415000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1"/>
  </w:num>
  <w:num w:numId="4">
    <w:abstractNumId w:val="1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5"/>
  </w:num>
  <w:num w:numId="8">
    <w:abstractNumId w:val="19"/>
  </w:num>
  <w:num w:numId="9">
    <w:abstractNumId w:val="14"/>
  </w:num>
  <w:num w:numId="10">
    <w:abstractNumId w:val="2"/>
  </w:num>
  <w:num w:numId="11">
    <w:abstractNumId w:val="20"/>
  </w:num>
  <w:num w:numId="12">
    <w:abstractNumId w:val="0"/>
  </w:num>
  <w:num w:numId="13">
    <w:abstractNumId w:val="16"/>
  </w:num>
  <w:num w:numId="14">
    <w:abstractNumId w:val="10"/>
  </w:num>
  <w:num w:numId="15">
    <w:abstractNumId w:val="9"/>
  </w:num>
  <w:num w:numId="16">
    <w:abstractNumId w:val="15"/>
  </w:num>
  <w:num w:numId="17">
    <w:abstractNumId w:val="11"/>
  </w:num>
  <w:num w:numId="18">
    <w:abstractNumId w:val="21"/>
  </w:num>
  <w:num w:numId="19">
    <w:abstractNumId w:val="22"/>
  </w:num>
  <w:num w:numId="20">
    <w:abstractNumId w:val="18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6D81"/>
    <w:rsid w:val="00024E0D"/>
    <w:rsid w:val="00036126"/>
    <w:rsid w:val="0005506A"/>
    <w:rsid w:val="000551E4"/>
    <w:rsid w:val="00064BEE"/>
    <w:rsid w:val="00067587"/>
    <w:rsid w:val="0007351D"/>
    <w:rsid w:val="00091698"/>
    <w:rsid w:val="00093F2B"/>
    <w:rsid w:val="000A7000"/>
    <w:rsid w:val="000B014D"/>
    <w:rsid w:val="000B24C2"/>
    <w:rsid w:val="000B4CF7"/>
    <w:rsid w:val="000D6120"/>
    <w:rsid w:val="000E4DE9"/>
    <w:rsid w:val="000E5098"/>
    <w:rsid w:val="000E6AC9"/>
    <w:rsid w:val="000F1E9D"/>
    <w:rsid w:val="001172C2"/>
    <w:rsid w:val="0012250E"/>
    <w:rsid w:val="00123302"/>
    <w:rsid w:val="00132CC3"/>
    <w:rsid w:val="001356E0"/>
    <w:rsid w:val="00141050"/>
    <w:rsid w:val="001420A7"/>
    <w:rsid w:val="00144296"/>
    <w:rsid w:val="00150A50"/>
    <w:rsid w:val="0015150E"/>
    <w:rsid w:val="0016727F"/>
    <w:rsid w:val="0017329E"/>
    <w:rsid w:val="001737A7"/>
    <w:rsid w:val="00185263"/>
    <w:rsid w:val="00196585"/>
    <w:rsid w:val="001A32E5"/>
    <w:rsid w:val="001B0404"/>
    <w:rsid w:val="001C1B28"/>
    <w:rsid w:val="001C5ECC"/>
    <w:rsid w:val="001C7C5E"/>
    <w:rsid w:val="001D723D"/>
    <w:rsid w:val="001E7820"/>
    <w:rsid w:val="00200228"/>
    <w:rsid w:val="00210981"/>
    <w:rsid w:val="0022516B"/>
    <w:rsid w:val="00247E3C"/>
    <w:rsid w:val="00251E88"/>
    <w:rsid w:val="00284825"/>
    <w:rsid w:val="0029505D"/>
    <w:rsid w:val="002A2AC4"/>
    <w:rsid w:val="002A6F58"/>
    <w:rsid w:val="002A6F88"/>
    <w:rsid w:val="002C1DE6"/>
    <w:rsid w:val="002E3E6A"/>
    <w:rsid w:val="002F58AD"/>
    <w:rsid w:val="00301B85"/>
    <w:rsid w:val="003061CB"/>
    <w:rsid w:val="003347A3"/>
    <w:rsid w:val="003366E1"/>
    <w:rsid w:val="003564A9"/>
    <w:rsid w:val="003644DE"/>
    <w:rsid w:val="00367217"/>
    <w:rsid w:val="00374D1D"/>
    <w:rsid w:val="003878D7"/>
    <w:rsid w:val="00395C20"/>
    <w:rsid w:val="00397651"/>
    <w:rsid w:val="0039794F"/>
    <w:rsid w:val="003C12B1"/>
    <w:rsid w:val="003C33E1"/>
    <w:rsid w:val="003C68C0"/>
    <w:rsid w:val="003D338B"/>
    <w:rsid w:val="00406E67"/>
    <w:rsid w:val="00407090"/>
    <w:rsid w:val="00412036"/>
    <w:rsid w:val="00416EB8"/>
    <w:rsid w:val="00435F07"/>
    <w:rsid w:val="004368BF"/>
    <w:rsid w:val="00436E61"/>
    <w:rsid w:val="004B7878"/>
    <w:rsid w:val="004C675E"/>
    <w:rsid w:val="004C7E32"/>
    <w:rsid w:val="004D4614"/>
    <w:rsid w:val="004D7BE8"/>
    <w:rsid w:val="0050001E"/>
    <w:rsid w:val="00504059"/>
    <w:rsid w:val="00527EAB"/>
    <w:rsid w:val="0053632C"/>
    <w:rsid w:val="00575522"/>
    <w:rsid w:val="00581C8B"/>
    <w:rsid w:val="00582953"/>
    <w:rsid w:val="0058500B"/>
    <w:rsid w:val="005B30D1"/>
    <w:rsid w:val="005D74A8"/>
    <w:rsid w:val="005E07BC"/>
    <w:rsid w:val="005E1584"/>
    <w:rsid w:val="005F1336"/>
    <w:rsid w:val="0060567C"/>
    <w:rsid w:val="00607AB2"/>
    <w:rsid w:val="006138E7"/>
    <w:rsid w:val="006149E7"/>
    <w:rsid w:val="00633D01"/>
    <w:rsid w:val="00642F1A"/>
    <w:rsid w:val="006726E1"/>
    <w:rsid w:val="0069413F"/>
    <w:rsid w:val="006C227E"/>
    <w:rsid w:val="006D5C3E"/>
    <w:rsid w:val="00705408"/>
    <w:rsid w:val="00707A58"/>
    <w:rsid w:val="007214E0"/>
    <w:rsid w:val="00733876"/>
    <w:rsid w:val="00733F28"/>
    <w:rsid w:val="00751634"/>
    <w:rsid w:val="00754CC2"/>
    <w:rsid w:val="00756B58"/>
    <w:rsid w:val="007577FF"/>
    <w:rsid w:val="007624B7"/>
    <w:rsid w:val="00763FC4"/>
    <w:rsid w:val="00764030"/>
    <w:rsid w:val="00766F72"/>
    <w:rsid w:val="00780245"/>
    <w:rsid w:val="00781397"/>
    <w:rsid w:val="0079317F"/>
    <w:rsid w:val="007A14F1"/>
    <w:rsid w:val="007B6C74"/>
    <w:rsid w:val="007D1159"/>
    <w:rsid w:val="007D30A0"/>
    <w:rsid w:val="007F1E85"/>
    <w:rsid w:val="007F22B1"/>
    <w:rsid w:val="008071D6"/>
    <w:rsid w:val="00833B45"/>
    <w:rsid w:val="0087232D"/>
    <w:rsid w:val="00880AF0"/>
    <w:rsid w:val="00881237"/>
    <w:rsid w:val="00885A29"/>
    <w:rsid w:val="00891DF2"/>
    <w:rsid w:val="0089292B"/>
    <w:rsid w:val="0089788E"/>
    <w:rsid w:val="008A0FA7"/>
    <w:rsid w:val="008A70FD"/>
    <w:rsid w:val="008C02D2"/>
    <w:rsid w:val="008C7A1F"/>
    <w:rsid w:val="008E07E3"/>
    <w:rsid w:val="008E1C1C"/>
    <w:rsid w:val="008E6561"/>
    <w:rsid w:val="00911EC3"/>
    <w:rsid w:val="00913767"/>
    <w:rsid w:val="00941E31"/>
    <w:rsid w:val="00942987"/>
    <w:rsid w:val="0094453A"/>
    <w:rsid w:val="00957442"/>
    <w:rsid w:val="00962C9A"/>
    <w:rsid w:val="0097118F"/>
    <w:rsid w:val="009848D3"/>
    <w:rsid w:val="00994E45"/>
    <w:rsid w:val="009A1E27"/>
    <w:rsid w:val="009A4A51"/>
    <w:rsid w:val="009B77FB"/>
    <w:rsid w:val="009C0CB6"/>
    <w:rsid w:val="009E4F3F"/>
    <w:rsid w:val="00A2287B"/>
    <w:rsid w:val="00A43520"/>
    <w:rsid w:val="00A448BC"/>
    <w:rsid w:val="00A65CDA"/>
    <w:rsid w:val="00A722ED"/>
    <w:rsid w:val="00A72FA6"/>
    <w:rsid w:val="00A733AF"/>
    <w:rsid w:val="00AA012F"/>
    <w:rsid w:val="00AC1361"/>
    <w:rsid w:val="00AC46B7"/>
    <w:rsid w:val="00AC4FAA"/>
    <w:rsid w:val="00AF535C"/>
    <w:rsid w:val="00B008AA"/>
    <w:rsid w:val="00B118AA"/>
    <w:rsid w:val="00B23DC4"/>
    <w:rsid w:val="00B53C07"/>
    <w:rsid w:val="00B619D6"/>
    <w:rsid w:val="00B739C0"/>
    <w:rsid w:val="00B73ECB"/>
    <w:rsid w:val="00B91012"/>
    <w:rsid w:val="00BB0F8E"/>
    <w:rsid w:val="00BD3923"/>
    <w:rsid w:val="00BD3B60"/>
    <w:rsid w:val="00BE5820"/>
    <w:rsid w:val="00BE7B18"/>
    <w:rsid w:val="00C031C8"/>
    <w:rsid w:val="00C2513B"/>
    <w:rsid w:val="00C34CB8"/>
    <w:rsid w:val="00C51BF4"/>
    <w:rsid w:val="00C84901"/>
    <w:rsid w:val="00CA427C"/>
    <w:rsid w:val="00CA774E"/>
    <w:rsid w:val="00CA7F24"/>
    <w:rsid w:val="00CD0EF8"/>
    <w:rsid w:val="00CD409E"/>
    <w:rsid w:val="00CF5AFA"/>
    <w:rsid w:val="00D02F3F"/>
    <w:rsid w:val="00D122D4"/>
    <w:rsid w:val="00D22151"/>
    <w:rsid w:val="00D32816"/>
    <w:rsid w:val="00D40D3A"/>
    <w:rsid w:val="00D41A08"/>
    <w:rsid w:val="00D47778"/>
    <w:rsid w:val="00D57A7B"/>
    <w:rsid w:val="00DA5FD1"/>
    <w:rsid w:val="00DC36CA"/>
    <w:rsid w:val="00DD5E8F"/>
    <w:rsid w:val="00DD775A"/>
    <w:rsid w:val="00E03AA7"/>
    <w:rsid w:val="00E2462F"/>
    <w:rsid w:val="00E24C4B"/>
    <w:rsid w:val="00E451C4"/>
    <w:rsid w:val="00E473F7"/>
    <w:rsid w:val="00E54C20"/>
    <w:rsid w:val="00E550D2"/>
    <w:rsid w:val="00E57E88"/>
    <w:rsid w:val="00E6592F"/>
    <w:rsid w:val="00E7059C"/>
    <w:rsid w:val="00E9138B"/>
    <w:rsid w:val="00EA3BDF"/>
    <w:rsid w:val="00EB047F"/>
    <w:rsid w:val="00EB6E58"/>
    <w:rsid w:val="00EC502C"/>
    <w:rsid w:val="00EF5B50"/>
    <w:rsid w:val="00F01145"/>
    <w:rsid w:val="00F16CE4"/>
    <w:rsid w:val="00F24299"/>
    <w:rsid w:val="00F350F9"/>
    <w:rsid w:val="00F734A7"/>
    <w:rsid w:val="00F82A90"/>
    <w:rsid w:val="00F82E7E"/>
    <w:rsid w:val="00F9173F"/>
    <w:rsid w:val="00FA0620"/>
    <w:rsid w:val="00FA5332"/>
    <w:rsid w:val="00FA5DE0"/>
    <w:rsid w:val="00FB0201"/>
    <w:rsid w:val="00FD0DCD"/>
    <w:rsid w:val="00FD7D62"/>
    <w:rsid w:val="00FE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  <w15:docId w15:val="{9EF1C4A7-DCF0-4B52-A9E6-8FDB8AD2C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Pr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Pr>
      <w:sz w:val="24"/>
      <w:szCs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>
      <w:tblInd w:w="0" w:type="nil"/>
    </w:tblPr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84825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84825"/>
    <w:rPr>
      <w:rFonts w:asciiTheme="minorHAnsi" w:eastAsiaTheme="minorHAnsi" w:hAnsiTheme="minorHAnsi" w:cstheme="minorBidi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284825"/>
    <w:pPr>
      <w:autoSpaceDE/>
      <w:autoSpaceDN/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284825"/>
    <w:pPr>
      <w:autoSpaceDE/>
      <w:autoSpaceDN/>
      <w:spacing w:after="160" w:line="259" w:lineRule="auto"/>
    </w:pPr>
    <w:rPr>
      <w:rFonts w:eastAsiaTheme="minorHAns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33A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33AF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1737A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94453A"/>
    <w:pPr>
      <w:widowControl w:val="0"/>
      <w:autoSpaceDE w:val="0"/>
      <w:autoSpaceDN w:val="0"/>
      <w:adjustRightInd w:val="0"/>
    </w:pPr>
    <w:rPr>
      <w:rFonts w:ascii="Arial" w:eastAsia="SimSun" w:hAnsi="Arial" w:cs="Arial"/>
      <w:snapToGrid w:val="0"/>
      <w:color w:val="000000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2245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15689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subject/>
  <dc:creator>This file was created with evaluation version of EK RTF report components for Delphi</dc:creator>
  <cp:keywords/>
  <dc:description>EK RTF report components for Delphidahttp://ekrtf.code.net.ru</dc:description>
  <cp:lastModifiedBy>Knopik Katarzyna</cp:lastModifiedBy>
  <cp:revision>2</cp:revision>
  <cp:lastPrinted>2024-02-16T08:08:00Z</cp:lastPrinted>
  <dcterms:created xsi:type="dcterms:W3CDTF">2026-04-22T13:18:00Z</dcterms:created>
  <dcterms:modified xsi:type="dcterms:W3CDTF">2026-04-22T13:18:00Z</dcterms:modified>
</cp:coreProperties>
</file>