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DC1E5" w14:textId="77777777" w:rsidR="00B12363" w:rsidRDefault="00AC24D8">
      <w:pPr>
        <w:spacing w:after="177"/>
        <w:ind w:left="10" w:right="1" w:hanging="10"/>
        <w:jc w:val="center"/>
      </w:pPr>
      <w:r>
        <w:rPr>
          <w:b/>
          <w:sz w:val="24"/>
        </w:rPr>
        <w:t>Ogłoszenie</w:t>
      </w:r>
    </w:p>
    <w:p w14:paraId="2E945212" w14:textId="77777777" w:rsidR="00B12363" w:rsidRDefault="00AC24D8">
      <w:pPr>
        <w:spacing w:after="479" w:line="250" w:lineRule="auto"/>
        <w:ind w:left="1502" w:hanging="10"/>
      </w:pPr>
      <w:r>
        <w:rPr>
          <w:b/>
          <w:sz w:val="24"/>
        </w:rPr>
        <w:t xml:space="preserve"> o przetargu nieograniczonym na sprzedaż  samochodu osobowego</w:t>
      </w:r>
    </w:p>
    <w:p w14:paraId="5127790D" w14:textId="77777777" w:rsidR="003C63C5" w:rsidRDefault="00AC24D8" w:rsidP="003C63C5">
      <w:pPr>
        <w:spacing w:after="465" w:line="268" w:lineRule="auto"/>
        <w:ind w:left="-5" w:hanging="10"/>
        <w:jc w:val="both"/>
        <w:rPr>
          <w:sz w:val="24"/>
          <w:szCs w:val="24"/>
        </w:rPr>
      </w:pPr>
      <w:r>
        <w:rPr>
          <w:sz w:val="24"/>
        </w:rPr>
        <w:t xml:space="preserve">Postępowanie jest prowadzone w trybie przetargu nieograniczonego  na podstawie  </w:t>
      </w:r>
      <w:r w:rsidR="003C63C5">
        <w:rPr>
          <w:sz w:val="24"/>
          <w:szCs w:val="24"/>
        </w:rPr>
        <w:t>Rozporządzenia Rady Ministrów  w Sprawie Szczegółowego Sposobu Gospodarowania Składnikami Rzeczowymi Majątku Ruchomego Skarbu Państwa  tj. z dnia 21 lutego 2025 r.</w:t>
      </w:r>
    </w:p>
    <w:p w14:paraId="00427082" w14:textId="264571B2" w:rsidR="00B12363" w:rsidRDefault="00AC24D8" w:rsidP="003C63C5">
      <w:pPr>
        <w:spacing w:after="0" w:line="269" w:lineRule="auto"/>
        <w:ind w:left="-6" w:hanging="11"/>
        <w:jc w:val="both"/>
      </w:pPr>
      <w:r>
        <w:rPr>
          <w:b/>
          <w:sz w:val="24"/>
        </w:rPr>
        <w:t xml:space="preserve">Nazwa sprzedającego:  </w:t>
      </w:r>
      <w:r>
        <w:rPr>
          <w:sz w:val="24"/>
        </w:rPr>
        <w:t xml:space="preserve">Narodowy Fundusz Zdrowia w Warszawie  ul. Rakowiecka 26/30, 02-528 </w:t>
      </w:r>
    </w:p>
    <w:p w14:paraId="0FE2DEEE" w14:textId="3CFDFD75" w:rsidR="00B12363" w:rsidRDefault="00AC24D8" w:rsidP="003C63C5">
      <w:pPr>
        <w:spacing w:after="0" w:line="269" w:lineRule="auto"/>
        <w:ind w:left="-6" w:hanging="11"/>
        <w:jc w:val="both"/>
        <w:rPr>
          <w:sz w:val="24"/>
        </w:rPr>
      </w:pPr>
      <w:r>
        <w:rPr>
          <w:sz w:val="24"/>
        </w:rPr>
        <w:t xml:space="preserve">Warszawa; wystawca faktury: Lubelski Oddział Wojewódzki Narodowego Funduszu Zdrowia                20-124 Lublin ul. Szkolna 16,   NIP: 107-000-10-57; Regon: 015817985-00175 </w:t>
      </w:r>
    </w:p>
    <w:p w14:paraId="76F14964" w14:textId="77777777" w:rsidR="003C63C5" w:rsidRDefault="003C63C5" w:rsidP="003C63C5">
      <w:pPr>
        <w:spacing w:after="0" w:line="269" w:lineRule="auto"/>
        <w:ind w:left="-6" w:hanging="11"/>
        <w:jc w:val="both"/>
      </w:pPr>
    </w:p>
    <w:p w14:paraId="0D8F10AE" w14:textId="77777777" w:rsidR="00B12363" w:rsidRDefault="00AC24D8">
      <w:pPr>
        <w:numPr>
          <w:ilvl w:val="0"/>
          <w:numId w:val="1"/>
        </w:numPr>
        <w:spacing w:after="279" w:line="250" w:lineRule="auto"/>
        <w:ind w:hanging="246"/>
      </w:pPr>
      <w:r>
        <w:rPr>
          <w:b/>
          <w:sz w:val="24"/>
        </w:rPr>
        <w:t>Opis przedmiotu sprzedaży:</w:t>
      </w:r>
    </w:p>
    <w:p w14:paraId="447F983E" w14:textId="6E6556D5" w:rsidR="00B12363" w:rsidRDefault="00AC24D8">
      <w:pPr>
        <w:spacing w:after="283" w:line="250" w:lineRule="auto"/>
        <w:ind w:left="-5" w:hanging="10"/>
      </w:pPr>
      <w:r>
        <w:rPr>
          <w:sz w:val="24"/>
        </w:rPr>
        <w:t xml:space="preserve">Przedmiotem sprzedaży jest samochód osobowy  marki  </w:t>
      </w:r>
      <w:r>
        <w:rPr>
          <w:b/>
          <w:sz w:val="24"/>
        </w:rPr>
        <w:t>Citroen  C</w:t>
      </w:r>
      <w:r w:rsidR="00CE17E5">
        <w:rPr>
          <w:b/>
          <w:sz w:val="24"/>
        </w:rPr>
        <w:t xml:space="preserve">4 Picasso </w:t>
      </w:r>
      <w:r>
        <w:rPr>
          <w:b/>
          <w:sz w:val="24"/>
        </w:rPr>
        <w:t xml:space="preserve">nr  rej. LU </w:t>
      </w:r>
      <w:r w:rsidR="00CE17E5">
        <w:rPr>
          <w:b/>
          <w:sz w:val="24"/>
        </w:rPr>
        <w:t>030ER</w:t>
      </w:r>
      <w:r>
        <w:rPr>
          <w:sz w:val="24"/>
        </w:rPr>
        <w:t xml:space="preserve">, stanowiący mienie </w:t>
      </w:r>
      <w:r>
        <w:rPr>
          <w:b/>
          <w:sz w:val="24"/>
        </w:rPr>
        <w:t>Lubelskiego Oddziału Wojewódzkiego NFZ</w:t>
      </w:r>
      <w:r>
        <w:rPr>
          <w:sz w:val="24"/>
        </w:rPr>
        <w:t xml:space="preserve">.  </w:t>
      </w:r>
    </w:p>
    <w:p w14:paraId="6E0054EC" w14:textId="2296184E" w:rsidR="00B12363" w:rsidRDefault="00AC24D8">
      <w:pPr>
        <w:spacing w:after="270"/>
      </w:pPr>
      <w:r>
        <w:rPr>
          <w:sz w:val="24"/>
        </w:rPr>
        <w:t xml:space="preserve">Cena wywoławcza brutto wynosi </w:t>
      </w:r>
      <w:r w:rsidR="003C63C5">
        <w:rPr>
          <w:b/>
          <w:sz w:val="24"/>
        </w:rPr>
        <w:t>16 425</w:t>
      </w:r>
      <w:r>
        <w:rPr>
          <w:b/>
          <w:sz w:val="24"/>
        </w:rPr>
        <w:t xml:space="preserve">,00 zł </w:t>
      </w:r>
      <w:r>
        <w:rPr>
          <w:i/>
          <w:sz w:val="24"/>
        </w:rPr>
        <w:t xml:space="preserve">(słownie:  </w:t>
      </w:r>
      <w:r w:rsidR="003C63C5">
        <w:rPr>
          <w:i/>
          <w:sz w:val="24"/>
        </w:rPr>
        <w:t>szesnaście tysięcy czterysta dwadzieścia pięć</w:t>
      </w:r>
      <w:r w:rsidR="00DE6B51">
        <w:rPr>
          <w:i/>
          <w:sz w:val="24"/>
        </w:rPr>
        <w:t xml:space="preserve"> złotych</w:t>
      </w:r>
      <w:r>
        <w:rPr>
          <w:i/>
          <w:sz w:val="24"/>
        </w:rPr>
        <w:t xml:space="preserve">). </w:t>
      </w:r>
      <w:r>
        <w:rPr>
          <w:sz w:val="24"/>
        </w:rPr>
        <w:t xml:space="preserve"> </w:t>
      </w:r>
      <w:r>
        <w:rPr>
          <w:i/>
          <w:sz w:val="24"/>
        </w:rPr>
        <w:t xml:space="preserve"> </w:t>
      </w:r>
      <w:r>
        <w:rPr>
          <w:sz w:val="24"/>
        </w:rPr>
        <w:t xml:space="preserve"> </w:t>
      </w:r>
    </w:p>
    <w:p w14:paraId="1DC6E250" w14:textId="77777777" w:rsidR="00B12363" w:rsidRDefault="00AC24D8">
      <w:pPr>
        <w:spacing w:after="123"/>
      </w:pPr>
      <w:r>
        <w:rPr>
          <w:b/>
          <w:sz w:val="24"/>
          <w:u w:val="single" w:color="000000"/>
        </w:rPr>
        <w:t>Dane identyfikacyjne pojazdu :</w:t>
      </w:r>
    </w:p>
    <w:p w14:paraId="71E4E536" w14:textId="77777777" w:rsidR="00B12363" w:rsidRDefault="00AC24D8">
      <w:pPr>
        <w:spacing w:after="133" w:line="250" w:lineRule="auto"/>
        <w:ind w:left="-5" w:hanging="10"/>
      </w:pPr>
      <w:r>
        <w:rPr>
          <w:sz w:val="24"/>
        </w:rPr>
        <w:t xml:space="preserve">Marka : </w:t>
      </w:r>
      <w:r>
        <w:rPr>
          <w:b/>
          <w:sz w:val="24"/>
        </w:rPr>
        <w:t xml:space="preserve">CITROEN </w:t>
      </w:r>
    </w:p>
    <w:p w14:paraId="753A33C3" w14:textId="70D54F25" w:rsidR="00B12363" w:rsidRDefault="00AC24D8">
      <w:pPr>
        <w:spacing w:after="133" w:line="250" w:lineRule="auto"/>
        <w:ind w:left="-5" w:hanging="10"/>
      </w:pPr>
      <w:r>
        <w:rPr>
          <w:sz w:val="24"/>
        </w:rPr>
        <w:t>Model</w:t>
      </w:r>
      <w:r>
        <w:rPr>
          <w:b/>
          <w:sz w:val="24"/>
        </w:rPr>
        <w:t>: C</w:t>
      </w:r>
      <w:r w:rsidR="00CE17E5">
        <w:rPr>
          <w:b/>
          <w:sz w:val="24"/>
        </w:rPr>
        <w:t>4</w:t>
      </w:r>
      <w:r>
        <w:rPr>
          <w:b/>
          <w:sz w:val="24"/>
        </w:rPr>
        <w:t xml:space="preserve"> </w:t>
      </w:r>
      <w:r w:rsidR="00CE17E5">
        <w:rPr>
          <w:b/>
          <w:sz w:val="24"/>
        </w:rPr>
        <w:t xml:space="preserve">Picasso 1.6 </w:t>
      </w:r>
      <w:proofErr w:type="spellStart"/>
      <w:r w:rsidR="00CE17E5">
        <w:rPr>
          <w:b/>
          <w:sz w:val="24"/>
        </w:rPr>
        <w:t>BlueHDi</w:t>
      </w:r>
      <w:proofErr w:type="spellEnd"/>
      <w:r w:rsidR="00CE17E5">
        <w:rPr>
          <w:b/>
          <w:sz w:val="24"/>
        </w:rPr>
        <w:t xml:space="preserve"> MR’</w:t>
      </w:r>
      <w:r w:rsidR="00DE6B51">
        <w:rPr>
          <w:b/>
          <w:sz w:val="24"/>
        </w:rPr>
        <w:t xml:space="preserve"> </w:t>
      </w:r>
      <w:r w:rsidR="00CE17E5">
        <w:rPr>
          <w:b/>
          <w:sz w:val="24"/>
        </w:rPr>
        <w:t>14 E6</w:t>
      </w:r>
    </w:p>
    <w:p w14:paraId="54E0B673" w14:textId="77777777" w:rsidR="00B12363" w:rsidRDefault="00AC24D8">
      <w:pPr>
        <w:spacing w:after="133" w:line="250" w:lineRule="auto"/>
        <w:ind w:left="-5" w:hanging="10"/>
      </w:pPr>
      <w:r>
        <w:rPr>
          <w:sz w:val="24"/>
        </w:rPr>
        <w:t xml:space="preserve">Rodzaj pojazdu: </w:t>
      </w:r>
      <w:r>
        <w:rPr>
          <w:b/>
          <w:sz w:val="24"/>
        </w:rPr>
        <w:t>Samochód osobowy</w:t>
      </w:r>
    </w:p>
    <w:p w14:paraId="4BC4484C" w14:textId="50A17226" w:rsidR="00B12363" w:rsidRDefault="00AC24D8">
      <w:pPr>
        <w:spacing w:after="115" w:line="268" w:lineRule="auto"/>
        <w:ind w:left="-5" w:hanging="10"/>
        <w:jc w:val="both"/>
      </w:pPr>
      <w:r>
        <w:rPr>
          <w:sz w:val="24"/>
        </w:rPr>
        <w:t xml:space="preserve">Nr rejestracyjny: </w:t>
      </w:r>
      <w:r>
        <w:rPr>
          <w:b/>
          <w:sz w:val="24"/>
        </w:rPr>
        <w:t xml:space="preserve">LU </w:t>
      </w:r>
      <w:r w:rsidR="00CE17E5">
        <w:rPr>
          <w:b/>
          <w:sz w:val="24"/>
        </w:rPr>
        <w:t>030 ER</w:t>
      </w:r>
    </w:p>
    <w:p w14:paraId="44166260" w14:textId="2802B957" w:rsidR="00B12363" w:rsidRDefault="00AC24D8">
      <w:pPr>
        <w:spacing w:after="115" w:line="268" w:lineRule="auto"/>
        <w:ind w:left="-5" w:hanging="10"/>
        <w:jc w:val="both"/>
      </w:pPr>
      <w:r>
        <w:rPr>
          <w:sz w:val="24"/>
        </w:rPr>
        <w:t xml:space="preserve">Rok produkcji: </w:t>
      </w:r>
      <w:r>
        <w:rPr>
          <w:b/>
          <w:sz w:val="24"/>
        </w:rPr>
        <w:t>20</w:t>
      </w:r>
      <w:r w:rsidR="00CE17E5">
        <w:rPr>
          <w:b/>
          <w:sz w:val="24"/>
        </w:rPr>
        <w:t>16</w:t>
      </w:r>
    </w:p>
    <w:p w14:paraId="29C8E3C1" w14:textId="3A07779A" w:rsidR="00B12363" w:rsidRDefault="00AC24D8">
      <w:pPr>
        <w:spacing w:after="115" w:line="268" w:lineRule="auto"/>
        <w:ind w:left="-5" w:hanging="10"/>
        <w:jc w:val="both"/>
      </w:pPr>
      <w:r>
        <w:rPr>
          <w:sz w:val="24"/>
        </w:rPr>
        <w:t xml:space="preserve">Rodzaj nadwozia: </w:t>
      </w:r>
      <w:r w:rsidR="00CE17E5">
        <w:rPr>
          <w:b/>
          <w:sz w:val="24"/>
        </w:rPr>
        <w:t>5</w:t>
      </w:r>
      <w:r>
        <w:rPr>
          <w:b/>
          <w:sz w:val="24"/>
        </w:rPr>
        <w:t xml:space="preserve"> drzwiowy</w:t>
      </w:r>
    </w:p>
    <w:p w14:paraId="1AD625A7" w14:textId="5738CF76" w:rsidR="00B12363" w:rsidRDefault="00AC24D8">
      <w:pPr>
        <w:spacing w:after="115" w:line="268" w:lineRule="auto"/>
        <w:ind w:left="-5" w:hanging="10"/>
        <w:jc w:val="both"/>
      </w:pPr>
      <w:r>
        <w:rPr>
          <w:sz w:val="24"/>
        </w:rPr>
        <w:t xml:space="preserve">Nr identyfikacyjny: </w:t>
      </w:r>
      <w:r>
        <w:rPr>
          <w:b/>
          <w:sz w:val="24"/>
        </w:rPr>
        <w:t>VF7</w:t>
      </w:r>
      <w:r w:rsidR="00CE17E5">
        <w:rPr>
          <w:b/>
          <w:sz w:val="24"/>
        </w:rPr>
        <w:t>3DBHY6GJ738087</w:t>
      </w:r>
    </w:p>
    <w:p w14:paraId="246F3689" w14:textId="40884398" w:rsidR="00B12363" w:rsidRDefault="00AC24D8">
      <w:pPr>
        <w:spacing w:after="115" w:line="268" w:lineRule="auto"/>
        <w:ind w:left="-5" w:hanging="10"/>
        <w:jc w:val="both"/>
      </w:pPr>
      <w:r>
        <w:rPr>
          <w:sz w:val="24"/>
        </w:rPr>
        <w:t xml:space="preserve">Kolor powłoki lakierniczej: </w:t>
      </w:r>
      <w:r>
        <w:rPr>
          <w:b/>
          <w:sz w:val="24"/>
        </w:rPr>
        <w:t xml:space="preserve">Biały </w:t>
      </w:r>
    </w:p>
    <w:p w14:paraId="598BE874" w14:textId="02EB1EC1" w:rsidR="00B12363" w:rsidRDefault="00AC24D8">
      <w:pPr>
        <w:spacing w:after="115" w:line="268" w:lineRule="auto"/>
        <w:ind w:left="-5" w:hanging="10"/>
        <w:jc w:val="both"/>
      </w:pPr>
      <w:r>
        <w:rPr>
          <w:sz w:val="24"/>
        </w:rPr>
        <w:t xml:space="preserve">Rodzaj silnika: </w:t>
      </w:r>
      <w:r>
        <w:rPr>
          <w:b/>
          <w:sz w:val="24"/>
        </w:rPr>
        <w:t xml:space="preserve">z zapłonem </w:t>
      </w:r>
      <w:r w:rsidR="00CE17E5">
        <w:rPr>
          <w:b/>
          <w:sz w:val="24"/>
        </w:rPr>
        <w:t>samoczynnym</w:t>
      </w:r>
    </w:p>
    <w:p w14:paraId="67619D4E" w14:textId="3DC96025" w:rsidR="00B12363" w:rsidRDefault="00AC24D8">
      <w:pPr>
        <w:spacing w:after="115" w:line="268" w:lineRule="auto"/>
        <w:ind w:left="-5" w:hanging="10"/>
        <w:jc w:val="both"/>
      </w:pPr>
      <w:r>
        <w:rPr>
          <w:sz w:val="24"/>
        </w:rPr>
        <w:t xml:space="preserve">Pojemność / Moc silnika    </w:t>
      </w:r>
      <w:r>
        <w:rPr>
          <w:b/>
          <w:sz w:val="24"/>
        </w:rPr>
        <w:t>15</w:t>
      </w:r>
      <w:r w:rsidR="00CE17E5">
        <w:rPr>
          <w:b/>
          <w:sz w:val="24"/>
        </w:rPr>
        <w:t>60</w:t>
      </w:r>
      <w:r>
        <w:rPr>
          <w:b/>
          <w:sz w:val="24"/>
        </w:rPr>
        <w:t xml:space="preserve"> cm</w:t>
      </w:r>
      <w:r>
        <w:rPr>
          <w:b/>
          <w:sz w:val="24"/>
          <w:vertAlign w:val="superscript"/>
        </w:rPr>
        <w:t>3</w:t>
      </w:r>
      <w:r>
        <w:rPr>
          <w:b/>
          <w:sz w:val="24"/>
        </w:rPr>
        <w:t xml:space="preserve"> /</w:t>
      </w:r>
      <w:r w:rsidR="00CE17E5">
        <w:rPr>
          <w:b/>
          <w:sz w:val="24"/>
        </w:rPr>
        <w:t>99</w:t>
      </w:r>
      <w:r>
        <w:rPr>
          <w:b/>
          <w:sz w:val="24"/>
        </w:rPr>
        <w:t>KM</w:t>
      </w:r>
    </w:p>
    <w:p w14:paraId="26DC9A25" w14:textId="6DEE9326" w:rsidR="00B12363" w:rsidRPr="00AC7C4A" w:rsidRDefault="00AC24D8">
      <w:pPr>
        <w:spacing w:after="115" w:line="268" w:lineRule="auto"/>
        <w:ind w:left="-5" w:hanging="10"/>
        <w:jc w:val="both"/>
        <w:rPr>
          <w:color w:val="000000" w:themeColor="text1"/>
        </w:rPr>
      </w:pPr>
      <w:r w:rsidRPr="00AC7C4A">
        <w:rPr>
          <w:color w:val="000000" w:themeColor="text1"/>
          <w:sz w:val="24"/>
        </w:rPr>
        <w:t xml:space="preserve">Przebieg:     </w:t>
      </w:r>
      <w:r w:rsidR="00CE17E5" w:rsidRPr="00AC7C4A">
        <w:rPr>
          <w:color w:val="000000" w:themeColor="text1"/>
          <w:sz w:val="24"/>
        </w:rPr>
        <w:t>194</w:t>
      </w:r>
      <w:r w:rsidR="00147946">
        <w:rPr>
          <w:color w:val="000000" w:themeColor="text1"/>
          <w:sz w:val="24"/>
        </w:rPr>
        <w:t xml:space="preserve"> 200</w:t>
      </w:r>
      <w:r w:rsidRPr="00AC7C4A">
        <w:rPr>
          <w:color w:val="000000" w:themeColor="text1"/>
          <w:sz w:val="24"/>
        </w:rPr>
        <w:t xml:space="preserve"> km </w:t>
      </w:r>
    </w:p>
    <w:p w14:paraId="78124AFD" w14:textId="226B06CE" w:rsidR="00B12363" w:rsidRDefault="00AC24D8">
      <w:pPr>
        <w:spacing w:after="115" w:line="268" w:lineRule="auto"/>
        <w:ind w:left="-5" w:hanging="10"/>
        <w:jc w:val="both"/>
      </w:pPr>
      <w:r>
        <w:rPr>
          <w:sz w:val="24"/>
        </w:rPr>
        <w:t xml:space="preserve">Rodzaj skrzyni biegów:  </w:t>
      </w:r>
      <w:r w:rsidR="00CE17E5">
        <w:rPr>
          <w:b/>
          <w:sz w:val="24"/>
        </w:rPr>
        <w:t>manualna</w:t>
      </w:r>
    </w:p>
    <w:p w14:paraId="70D3CC09" w14:textId="77777777" w:rsidR="00B12363" w:rsidRDefault="00AC24D8">
      <w:pPr>
        <w:spacing w:after="133" w:line="250" w:lineRule="auto"/>
        <w:ind w:left="-5" w:hanging="10"/>
      </w:pPr>
      <w:r>
        <w:rPr>
          <w:sz w:val="24"/>
        </w:rPr>
        <w:t xml:space="preserve">Rodzaj napędu: </w:t>
      </w:r>
      <w:r>
        <w:rPr>
          <w:b/>
          <w:sz w:val="24"/>
        </w:rPr>
        <w:t>przedni</w:t>
      </w:r>
    </w:p>
    <w:p w14:paraId="0847667D" w14:textId="77777777" w:rsidR="00B12363" w:rsidRDefault="00AC24D8">
      <w:pPr>
        <w:spacing w:after="133" w:line="250" w:lineRule="auto"/>
        <w:ind w:left="-5" w:hanging="10"/>
      </w:pPr>
      <w:r>
        <w:rPr>
          <w:sz w:val="24"/>
        </w:rPr>
        <w:t>Klimatyzacja:</w:t>
      </w:r>
      <w:r>
        <w:rPr>
          <w:b/>
          <w:sz w:val="24"/>
        </w:rPr>
        <w:t xml:space="preserve"> automatyczna </w:t>
      </w:r>
    </w:p>
    <w:p w14:paraId="36338E92" w14:textId="0E811D97" w:rsidR="00B12363" w:rsidRDefault="00AC24D8">
      <w:pPr>
        <w:spacing w:after="115" w:line="268" w:lineRule="auto"/>
        <w:ind w:left="-5" w:hanging="10"/>
        <w:jc w:val="both"/>
      </w:pPr>
      <w:r>
        <w:rPr>
          <w:sz w:val="24"/>
        </w:rPr>
        <w:t xml:space="preserve">Data pierwszej rejestracji: </w:t>
      </w:r>
      <w:r w:rsidR="00CE17E5">
        <w:rPr>
          <w:b/>
          <w:sz w:val="24"/>
        </w:rPr>
        <w:t>19</w:t>
      </w:r>
      <w:r>
        <w:rPr>
          <w:b/>
          <w:sz w:val="24"/>
        </w:rPr>
        <w:t>.</w:t>
      </w:r>
      <w:r w:rsidR="00CE17E5">
        <w:rPr>
          <w:b/>
          <w:sz w:val="24"/>
        </w:rPr>
        <w:t>07</w:t>
      </w:r>
      <w:r>
        <w:rPr>
          <w:b/>
          <w:sz w:val="24"/>
        </w:rPr>
        <w:t>.20</w:t>
      </w:r>
      <w:r w:rsidR="00CE17E5">
        <w:rPr>
          <w:b/>
          <w:sz w:val="24"/>
        </w:rPr>
        <w:t>16</w:t>
      </w:r>
      <w:r>
        <w:rPr>
          <w:b/>
          <w:sz w:val="24"/>
        </w:rPr>
        <w:t xml:space="preserve"> r.</w:t>
      </w:r>
    </w:p>
    <w:p w14:paraId="72F1439D" w14:textId="77777777" w:rsidR="00B12363" w:rsidRDefault="00AC24D8">
      <w:pPr>
        <w:spacing w:after="408" w:line="268" w:lineRule="auto"/>
        <w:ind w:left="-5" w:hanging="10"/>
        <w:jc w:val="both"/>
      </w:pPr>
      <w:r>
        <w:rPr>
          <w:sz w:val="24"/>
        </w:rPr>
        <w:t>Samochód sprawny technicznie.</w:t>
      </w:r>
      <w:r>
        <w:rPr>
          <w:b/>
          <w:sz w:val="24"/>
        </w:rPr>
        <w:t xml:space="preserve"> </w:t>
      </w:r>
    </w:p>
    <w:p w14:paraId="2CBBD04D" w14:textId="77777777" w:rsidR="00B12363" w:rsidRDefault="00AC24D8">
      <w:pPr>
        <w:spacing w:after="186" w:line="250" w:lineRule="auto"/>
        <w:ind w:left="-5" w:hanging="10"/>
      </w:pPr>
      <w:r>
        <w:rPr>
          <w:b/>
          <w:sz w:val="24"/>
        </w:rPr>
        <w:t>III. Informacje dotyczące składania, otwarcia i wyboru oferty</w:t>
      </w:r>
    </w:p>
    <w:p w14:paraId="3C32F3F6" w14:textId="77777777" w:rsidR="00B12363" w:rsidRDefault="00AC24D8">
      <w:pPr>
        <w:spacing w:after="186" w:line="250" w:lineRule="auto"/>
        <w:ind w:left="-5" w:hanging="10"/>
      </w:pPr>
      <w:r>
        <w:rPr>
          <w:sz w:val="24"/>
        </w:rPr>
        <w:t xml:space="preserve">Ofertę należy złożyć na formularzu stanowiącym załącznik nr 1  do niniejszego ogłoszenia. </w:t>
      </w:r>
    </w:p>
    <w:p w14:paraId="09C603FB" w14:textId="10941C02" w:rsidR="00B12363" w:rsidRDefault="00AC24D8">
      <w:pPr>
        <w:spacing w:after="115" w:line="268" w:lineRule="auto"/>
        <w:ind w:left="-5" w:hanging="10"/>
        <w:jc w:val="both"/>
      </w:pPr>
      <w:r>
        <w:rPr>
          <w:sz w:val="24"/>
        </w:rPr>
        <w:lastRenderedPageBreak/>
        <w:t>Formularz oferty można pobrać w siedzibie Lubelskiego Oddziału Wojewódzkiego NFZ, ul. Szkolna 16, pokój nr 1</w:t>
      </w:r>
      <w:r w:rsidR="00CE17E5">
        <w:rPr>
          <w:sz w:val="24"/>
        </w:rPr>
        <w:t xml:space="preserve">0 </w:t>
      </w:r>
      <w:r>
        <w:rPr>
          <w:sz w:val="24"/>
        </w:rPr>
        <w:t xml:space="preserve"> lub ze strony internetowej:  www.nfz-lublin.pl</w:t>
      </w:r>
    </w:p>
    <w:p w14:paraId="1969EBD0" w14:textId="77777777" w:rsidR="003C63C5" w:rsidRDefault="003C63C5">
      <w:pPr>
        <w:spacing w:after="64"/>
        <w:rPr>
          <w:sz w:val="24"/>
          <w:u w:val="single" w:color="000000"/>
        </w:rPr>
      </w:pPr>
    </w:p>
    <w:p w14:paraId="0C935EF9" w14:textId="21998401" w:rsidR="00B12363" w:rsidRDefault="00AC24D8">
      <w:pPr>
        <w:spacing w:after="64"/>
      </w:pPr>
      <w:r>
        <w:rPr>
          <w:sz w:val="24"/>
          <w:u w:val="single" w:color="000000"/>
        </w:rPr>
        <w:t>Oferta powinna zawierać</w:t>
      </w:r>
      <w:r>
        <w:rPr>
          <w:b/>
          <w:sz w:val="24"/>
          <w:u w:val="single" w:color="000000"/>
        </w:rPr>
        <w:t>:</w:t>
      </w:r>
    </w:p>
    <w:p w14:paraId="0CAF1F12" w14:textId="77777777" w:rsidR="00B12363" w:rsidRDefault="00AC24D8">
      <w:pPr>
        <w:numPr>
          <w:ilvl w:val="0"/>
          <w:numId w:val="2"/>
        </w:numPr>
        <w:spacing w:after="56" w:line="268" w:lineRule="auto"/>
        <w:ind w:hanging="128"/>
        <w:jc w:val="both"/>
      </w:pPr>
      <w:r>
        <w:rPr>
          <w:sz w:val="24"/>
        </w:rPr>
        <w:t xml:space="preserve">Imię i nazwisko lub nazwę oferenta, </w:t>
      </w:r>
    </w:p>
    <w:p w14:paraId="3547BA40" w14:textId="77777777" w:rsidR="00B12363" w:rsidRDefault="00AC24D8">
      <w:pPr>
        <w:numPr>
          <w:ilvl w:val="0"/>
          <w:numId w:val="2"/>
        </w:numPr>
        <w:spacing w:after="56" w:line="268" w:lineRule="auto"/>
        <w:ind w:hanging="128"/>
        <w:jc w:val="both"/>
      </w:pPr>
      <w:r>
        <w:rPr>
          <w:sz w:val="24"/>
        </w:rPr>
        <w:t>adres siedziby oferenta</w:t>
      </w:r>
    </w:p>
    <w:p w14:paraId="1BC0F262" w14:textId="77777777" w:rsidR="00B12363" w:rsidRDefault="00AC24D8">
      <w:pPr>
        <w:numPr>
          <w:ilvl w:val="0"/>
          <w:numId w:val="2"/>
        </w:numPr>
        <w:spacing w:after="56" w:line="268" w:lineRule="auto"/>
        <w:ind w:hanging="128"/>
        <w:jc w:val="both"/>
      </w:pPr>
      <w:r>
        <w:rPr>
          <w:sz w:val="24"/>
        </w:rPr>
        <w:t>numer PESEL , NIP/REGON oferenta</w:t>
      </w:r>
    </w:p>
    <w:p w14:paraId="541F57DE" w14:textId="77777777" w:rsidR="00B12363" w:rsidRDefault="00AC24D8">
      <w:pPr>
        <w:numPr>
          <w:ilvl w:val="0"/>
          <w:numId w:val="2"/>
        </w:numPr>
        <w:spacing w:after="74" w:line="250" w:lineRule="auto"/>
        <w:ind w:hanging="128"/>
        <w:jc w:val="both"/>
      </w:pPr>
      <w:r>
        <w:rPr>
          <w:sz w:val="24"/>
        </w:rPr>
        <w:t>datę sporządzenia oferty</w:t>
      </w:r>
    </w:p>
    <w:p w14:paraId="517AB750" w14:textId="77777777" w:rsidR="00B12363" w:rsidRDefault="00AC24D8">
      <w:pPr>
        <w:numPr>
          <w:ilvl w:val="0"/>
          <w:numId w:val="2"/>
        </w:numPr>
        <w:spacing w:after="74" w:line="250" w:lineRule="auto"/>
        <w:ind w:hanging="128"/>
        <w:jc w:val="both"/>
      </w:pPr>
      <w:r>
        <w:rPr>
          <w:sz w:val="24"/>
        </w:rPr>
        <w:t xml:space="preserve">oferowaną cenę </w:t>
      </w:r>
    </w:p>
    <w:p w14:paraId="6BD765D5" w14:textId="77777777" w:rsidR="00B12363" w:rsidRDefault="00AC24D8">
      <w:pPr>
        <w:numPr>
          <w:ilvl w:val="0"/>
          <w:numId w:val="2"/>
        </w:numPr>
        <w:spacing w:after="44" w:line="268" w:lineRule="auto"/>
        <w:ind w:hanging="128"/>
        <w:jc w:val="both"/>
      </w:pPr>
      <w:r>
        <w:rPr>
          <w:sz w:val="24"/>
        </w:rPr>
        <w:t>oświadczenie, że oferent zapoznał się z warunkami przetargu i przedmiotem sprzedaży oraz   przyjmuje warunki bez zastrzeżeń.</w:t>
      </w:r>
    </w:p>
    <w:p w14:paraId="416A7A30" w14:textId="77777777" w:rsidR="00B12363" w:rsidRDefault="00AC24D8">
      <w:pPr>
        <w:numPr>
          <w:ilvl w:val="0"/>
          <w:numId w:val="2"/>
        </w:numPr>
        <w:spacing w:after="437" w:line="268" w:lineRule="auto"/>
        <w:ind w:hanging="128"/>
        <w:jc w:val="both"/>
      </w:pPr>
      <w:r>
        <w:rPr>
          <w:sz w:val="24"/>
        </w:rPr>
        <w:t>dołączoną kopię dowodu wniesienia wadium.</w:t>
      </w:r>
    </w:p>
    <w:p w14:paraId="2CDE6D2A" w14:textId="0CC76AE8" w:rsidR="00B12363" w:rsidRPr="003C63C5" w:rsidRDefault="00AC24D8" w:rsidP="003C63C5">
      <w:pPr>
        <w:spacing w:after="44" w:line="268" w:lineRule="auto"/>
        <w:ind w:left="-5" w:hanging="10"/>
        <w:jc w:val="both"/>
        <w:rPr>
          <w:sz w:val="24"/>
        </w:rPr>
      </w:pPr>
      <w:r>
        <w:rPr>
          <w:sz w:val="24"/>
        </w:rPr>
        <w:t xml:space="preserve">Ofertę należy złożyć osobiście lub przesłać pocztą </w:t>
      </w:r>
      <w:r w:rsidR="003C63C5">
        <w:rPr>
          <w:sz w:val="24"/>
        </w:rPr>
        <w:t>na adres</w:t>
      </w:r>
      <w:r>
        <w:rPr>
          <w:sz w:val="24"/>
        </w:rPr>
        <w:t xml:space="preserve"> Lubelski Oddział Wojewódzki N</w:t>
      </w:r>
      <w:r w:rsidR="003C63C5">
        <w:rPr>
          <w:sz w:val="24"/>
        </w:rPr>
        <w:t xml:space="preserve">arodowego </w:t>
      </w:r>
      <w:r>
        <w:rPr>
          <w:sz w:val="24"/>
        </w:rPr>
        <w:t>F</w:t>
      </w:r>
      <w:r w:rsidR="003C63C5">
        <w:rPr>
          <w:sz w:val="24"/>
        </w:rPr>
        <w:t xml:space="preserve">unduszu </w:t>
      </w:r>
      <w:r>
        <w:rPr>
          <w:sz w:val="24"/>
        </w:rPr>
        <w:t>Z</w:t>
      </w:r>
      <w:r w:rsidR="003C63C5">
        <w:rPr>
          <w:sz w:val="24"/>
        </w:rPr>
        <w:t>drowia</w:t>
      </w:r>
      <w:r>
        <w:rPr>
          <w:sz w:val="24"/>
        </w:rPr>
        <w:t xml:space="preserve">, ul. Szkolna 16, 20-124 Lublin, pokój nr 20 w terminie do dnia </w:t>
      </w:r>
      <w:r>
        <w:rPr>
          <w:b/>
          <w:sz w:val="24"/>
        </w:rPr>
        <w:t xml:space="preserve"> </w:t>
      </w:r>
      <w:r w:rsidR="003C63C5">
        <w:rPr>
          <w:b/>
          <w:sz w:val="24"/>
        </w:rPr>
        <w:t>8</w:t>
      </w:r>
      <w:r w:rsidR="00CE17E5">
        <w:rPr>
          <w:b/>
          <w:sz w:val="24"/>
        </w:rPr>
        <w:t>.</w:t>
      </w:r>
      <w:r w:rsidR="003C63C5">
        <w:rPr>
          <w:b/>
          <w:sz w:val="24"/>
        </w:rPr>
        <w:t>1</w:t>
      </w:r>
      <w:r w:rsidR="00CE17E5">
        <w:rPr>
          <w:b/>
          <w:sz w:val="24"/>
        </w:rPr>
        <w:t>0</w:t>
      </w:r>
      <w:r>
        <w:rPr>
          <w:b/>
          <w:sz w:val="24"/>
        </w:rPr>
        <w:t>.202</w:t>
      </w:r>
      <w:r w:rsidR="00CE17E5">
        <w:rPr>
          <w:b/>
          <w:sz w:val="24"/>
        </w:rPr>
        <w:t>6</w:t>
      </w:r>
      <w:r>
        <w:rPr>
          <w:b/>
          <w:sz w:val="24"/>
        </w:rPr>
        <w:t xml:space="preserve"> r., do godz.  12.00”.</w:t>
      </w:r>
    </w:p>
    <w:p w14:paraId="6C0EA30C" w14:textId="6347CDA8" w:rsidR="00B12363" w:rsidRDefault="00AC24D8">
      <w:pPr>
        <w:spacing w:after="301" w:line="268" w:lineRule="auto"/>
        <w:ind w:left="-5" w:hanging="10"/>
        <w:jc w:val="both"/>
      </w:pPr>
      <w:r>
        <w:rPr>
          <w:sz w:val="24"/>
        </w:rPr>
        <w:t>Decyduje data i godzina wpływu oferty do Lubelskiego Oddziału Wojewódzkiego NF</w:t>
      </w:r>
      <w:r w:rsidR="003C63C5">
        <w:rPr>
          <w:sz w:val="24"/>
        </w:rPr>
        <w:t xml:space="preserve">Z </w:t>
      </w:r>
      <w:r>
        <w:rPr>
          <w:sz w:val="24"/>
        </w:rPr>
        <w:t>a nie data jej wysłania przesyłką pocztową czy kurierską. Oferty złożone po terminie nie będą rozpatrywane.</w:t>
      </w:r>
    </w:p>
    <w:p w14:paraId="0284B9FA" w14:textId="77777777" w:rsidR="003C63C5" w:rsidRDefault="003C63C5" w:rsidP="003C63C5">
      <w:pPr>
        <w:spacing w:after="283" w:line="250" w:lineRule="auto"/>
        <w:ind w:left="-5" w:hanging="10"/>
      </w:pPr>
      <w:r>
        <w:rPr>
          <w:sz w:val="24"/>
        </w:rPr>
        <w:t xml:space="preserve">Ofertę należy złożyć w zaklejonej kopercie z napisem: </w:t>
      </w:r>
      <w:r>
        <w:rPr>
          <w:b/>
          <w:sz w:val="24"/>
        </w:rPr>
        <w:t xml:space="preserve">„Przetarg na sprzedaż samochodu, nie otwierać przed dniem 8.10.2026 r., godz.  12.15”. </w:t>
      </w:r>
    </w:p>
    <w:p w14:paraId="23FDD463" w14:textId="77777777" w:rsidR="003C63C5" w:rsidRDefault="003C63C5" w:rsidP="003C63C5">
      <w:pPr>
        <w:spacing w:after="265" w:line="268" w:lineRule="auto"/>
        <w:ind w:left="-5" w:hanging="10"/>
        <w:jc w:val="both"/>
      </w:pPr>
      <w:r>
        <w:rPr>
          <w:sz w:val="24"/>
        </w:rPr>
        <w:t xml:space="preserve">Otwarcie ofert nastąpi w dniu  </w:t>
      </w:r>
      <w:r>
        <w:rPr>
          <w:b/>
          <w:sz w:val="24"/>
        </w:rPr>
        <w:t>8.10.2026 roku o godz. 12.15,</w:t>
      </w:r>
      <w:r>
        <w:rPr>
          <w:sz w:val="24"/>
        </w:rPr>
        <w:t xml:space="preserve">  w siedzibie Lubelskiego Oddziału Wojewódzkiego NFZ, ul. Szkolna 16 w Lublinie, pokój nr 10. </w:t>
      </w:r>
    </w:p>
    <w:p w14:paraId="2AFB40C3" w14:textId="77777777" w:rsidR="00B12363" w:rsidRDefault="00AC24D8">
      <w:pPr>
        <w:spacing w:after="0" w:line="240" w:lineRule="auto"/>
        <w:jc w:val="both"/>
      </w:pPr>
      <w:r>
        <w:rPr>
          <w:color w:val="333333"/>
          <w:sz w:val="24"/>
        </w:rPr>
        <w:t>Samochód zostanie sprzedany za  najwyższą zaoferowaną cenę. Kupujący zobowiązany jest do zapłaty ceny nabycia i do odbioru przedmiotu przetargu w ciągu 3 dni od dnia ogłoszenia wyników przetargu. W przypadku zaoferowania takiej samej ceny przez więcej niż jednego oferenta, Sprzedającemu przysługuje prawo swobodnego wyboru oferty.</w:t>
      </w:r>
    </w:p>
    <w:p w14:paraId="03F045CC" w14:textId="77777777" w:rsidR="00B12363" w:rsidRDefault="00AC24D8">
      <w:pPr>
        <w:spacing w:after="0"/>
      </w:pPr>
      <w:r>
        <w:rPr>
          <w:b/>
          <w:color w:val="333333"/>
          <w:sz w:val="24"/>
        </w:rPr>
        <w:t>Oferty cenowe poniżej ceny wywoławczej nie będą rozpatrywane.</w:t>
      </w:r>
    </w:p>
    <w:p w14:paraId="33B24521" w14:textId="77777777" w:rsidR="00B12363" w:rsidRDefault="00AC24D8">
      <w:pPr>
        <w:spacing w:after="293" w:line="240" w:lineRule="auto"/>
        <w:ind w:left="-5" w:right="-15" w:hanging="10"/>
      </w:pPr>
      <w:r>
        <w:rPr>
          <w:color w:val="333333"/>
          <w:sz w:val="24"/>
        </w:rPr>
        <w:t xml:space="preserve">Sprzedający nie udziela gwarancji na stan samochodu objętego przetargiem ani nie odpowiada za wady ukryte.   </w:t>
      </w:r>
    </w:p>
    <w:p w14:paraId="5912C84C" w14:textId="2D6F2321" w:rsidR="00B12363" w:rsidRDefault="00AC24D8">
      <w:pPr>
        <w:spacing w:after="293" w:line="240" w:lineRule="auto"/>
        <w:ind w:left="-5" w:right="577" w:hanging="10"/>
      </w:pPr>
      <w:r>
        <w:rPr>
          <w:color w:val="333333"/>
          <w:sz w:val="24"/>
        </w:rPr>
        <w:t>Przedmiot przetargu można oglądać</w:t>
      </w:r>
      <w:r w:rsidR="003C63C5">
        <w:rPr>
          <w:color w:val="333333"/>
          <w:sz w:val="24"/>
        </w:rPr>
        <w:t xml:space="preserve"> do dnia 7.10.2026 w dni robocze</w:t>
      </w:r>
      <w:r>
        <w:rPr>
          <w:color w:val="333333"/>
          <w:sz w:val="24"/>
        </w:rPr>
        <w:t xml:space="preserve"> w godzinach od 10.00 do 14.00 w siedzibie </w:t>
      </w:r>
      <w:r>
        <w:rPr>
          <w:sz w:val="24"/>
        </w:rPr>
        <w:t>Lubelskiego Oddziału Wojewódzkiego NFZ przy ul. Szkolnej 16 w Lublinie</w:t>
      </w:r>
      <w:r w:rsidR="003C63C5">
        <w:rPr>
          <w:sz w:val="24"/>
        </w:rPr>
        <w:t>,</w:t>
      </w:r>
      <w:r>
        <w:rPr>
          <w:sz w:val="24"/>
        </w:rPr>
        <w:t xml:space="preserve"> </w:t>
      </w:r>
      <w:r>
        <w:rPr>
          <w:color w:val="333333"/>
          <w:sz w:val="24"/>
        </w:rPr>
        <w:t>po uprzednim uzgodnieniu terminu.</w:t>
      </w:r>
    </w:p>
    <w:p w14:paraId="2E99B5C3" w14:textId="77777777" w:rsidR="003C63C5" w:rsidRDefault="00AC24D8">
      <w:pPr>
        <w:spacing w:after="115" w:line="268" w:lineRule="auto"/>
        <w:ind w:left="-5" w:hanging="10"/>
        <w:jc w:val="both"/>
        <w:rPr>
          <w:sz w:val="24"/>
        </w:rPr>
      </w:pPr>
      <w:r>
        <w:rPr>
          <w:sz w:val="24"/>
        </w:rPr>
        <w:t>Informacje dotyczące sprzedaży samochodu uzyskać można w siedzibie Lubelskiego Oddziału Wojewódzkiego NFZ przy ul. Szkolnej 16 w Lublinie, pokój nr 1, lub telefonicznie pod nr  81 53 106 22</w:t>
      </w:r>
      <w:r w:rsidR="00695097">
        <w:rPr>
          <w:sz w:val="24"/>
        </w:rPr>
        <w:t>, 661 881 034.</w:t>
      </w:r>
      <w:r>
        <w:rPr>
          <w:sz w:val="24"/>
        </w:rPr>
        <w:t xml:space="preserve"> </w:t>
      </w:r>
    </w:p>
    <w:p w14:paraId="409AE61F" w14:textId="30405215" w:rsidR="00B12363" w:rsidRDefault="00AC24D8">
      <w:pPr>
        <w:spacing w:after="115" w:line="268" w:lineRule="auto"/>
        <w:ind w:left="-5" w:hanging="10"/>
        <w:jc w:val="both"/>
      </w:pPr>
      <w:r>
        <w:rPr>
          <w:sz w:val="24"/>
        </w:rPr>
        <w:t xml:space="preserve">Do udzielania informacji i do protokolarnego wydania samochodu Kupującemu upoważniony jest Pan Jacek Gryka. </w:t>
      </w:r>
    </w:p>
    <w:p w14:paraId="6B3ACC8C" w14:textId="77777777" w:rsidR="003C63C5" w:rsidRDefault="003C63C5">
      <w:pPr>
        <w:spacing w:after="0" w:line="240" w:lineRule="auto"/>
        <w:ind w:left="10" w:right="-14" w:hanging="10"/>
        <w:jc w:val="right"/>
        <w:rPr>
          <w:b/>
          <w:sz w:val="24"/>
          <w:u w:val="single" w:color="000000"/>
        </w:rPr>
      </w:pPr>
    </w:p>
    <w:p w14:paraId="4CDA704E" w14:textId="77777777" w:rsidR="003C63C5" w:rsidRDefault="003C63C5">
      <w:pPr>
        <w:spacing w:after="0" w:line="240" w:lineRule="auto"/>
        <w:ind w:left="10" w:right="-14" w:hanging="10"/>
        <w:jc w:val="right"/>
        <w:rPr>
          <w:b/>
          <w:sz w:val="24"/>
          <w:u w:val="single" w:color="000000"/>
        </w:rPr>
      </w:pPr>
    </w:p>
    <w:p w14:paraId="42F68A2B" w14:textId="77777777" w:rsidR="003C63C5" w:rsidRDefault="003C63C5">
      <w:pPr>
        <w:spacing w:after="0" w:line="240" w:lineRule="auto"/>
        <w:ind w:left="10" w:right="-14" w:hanging="10"/>
        <w:jc w:val="right"/>
        <w:rPr>
          <w:b/>
          <w:sz w:val="24"/>
          <w:u w:val="single" w:color="000000"/>
        </w:rPr>
      </w:pPr>
    </w:p>
    <w:p w14:paraId="5A52A993" w14:textId="77777777" w:rsidR="003C63C5" w:rsidRDefault="003C63C5">
      <w:pPr>
        <w:spacing w:after="0" w:line="240" w:lineRule="auto"/>
        <w:ind w:left="10" w:right="-14" w:hanging="10"/>
        <w:jc w:val="right"/>
        <w:rPr>
          <w:b/>
          <w:sz w:val="24"/>
          <w:u w:val="single" w:color="000000"/>
        </w:rPr>
      </w:pPr>
    </w:p>
    <w:p w14:paraId="117B1D4A" w14:textId="071F642C" w:rsidR="00B12363" w:rsidRDefault="00AC24D8">
      <w:pPr>
        <w:spacing w:after="0" w:line="240" w:lineRule="auto"/>
        <w:ind w:left="10" w:right="-14" w:hanging="10"/>
        <w:jc w:val="right"/>
      </w:pPr>
      <w:r>
        <w:rPr>
          <w:b/>
          <w:sz w:val="24"/>
          <w:u w:val="single" w:color="000000"/>
        </w:rPr>
        <w:t xml:space="preserve">Załącznik nr 1 </w:t>
      </w:r>
      <w:r>
        <w:rPr>
          <w:sz w:val="24"/>
        </w:rPr>
        <w:t xml:space="preserve">………………………………………………..………………..                                  </w:t>
      </w:r>
    </w:p>
    <w:p w14:paraId="3B1F542F" w14:textId="77777777" w:rsidR="00B12363" w:rsidRDefault="00AC24D8">
      <w:pPr>
        <w:spacing w:after="0" w:line="268" w:lineRule="auto"/>
        <w:ind w:left="-5" w:hanging="10"/>
        <w:jc w:val="both"/>
      </w:pPr>
      <w:r>
        <w:rPr>
          <w:sz w:val="24"/>
        </w:rPr>
        <w:t>/imię i nazwisko / firma/</w:t>
      </w:r>
    </w:p>
    <w:p w14:paraId="3BED60AC" w14:textId="77777777" w:rsidR="00B12363" w:rsidRDefault="00AC24D8">
      <w:pPr>
        <w:spacing w:after="0" w:line="268" w:lineRule="auto"/>
        <w:ind w:left="-5" w:hanging="10"/>
        <w:jc w:val="both"/>
      </w:pPr>
      <w:r>
        <w:rPr>
          <w:sz w:val="24"/>
        </w:rPr>
        <w:t xml:space="preserve">…………………………………………………………………. </w:t>
      </w:r>
    </w:p>
    <w:p w14:paraId="1CA278E8" w14:textId="77777777" w:rsidR="00B12363" w:rsidRDefault="00AC24D8">
      <w:pPr>
        <w:spacing w:after="0" w:line="268" w:lineRule="auto"/>
        <w:ind w:left="-5" w:hanging="10"/>
        <w:jc w:val="both"/>
      </w:pPr>
      <w:r>
        <w:rPr>
          <w:sz w:val="24"/>
        </w:rPr>
        <w:t>/adres /</w:t>
      </w:r>
    </w:p>
    <w:p w14:paraId="20052EA1" w14:textId="77777777" w:rsidR="00B12363" w:rsidRDefault="00AC24D8">
      <w:pPr>
        <w:spacing w:after="261" w:line="268" w:lineRule="auto"/>
        <w:ind w:left="-5" w:hanging="10"/>
        <w:jc w:val="both"/>
      </w:pPr>
      <w:r>
        <w:rPr>
          <w:sz w:val="24"/>
        </w:rPr>
        <w:t>……………………………………………………………………</w:t>
      </w:r>
    </w:p>
    <w:p w14:paraId="01DAA1DF" w14:textId="77777777" w:rsidR="00B12363" w:rsidRDefault="00AC24D8">
      <w:pPr>
        <w:spacing w:after="0" w:line="268" w:lineRule="auto"/>
        <w:ind w:left="-5" w:hanging="10"/>
        <w:jc w:val="both"/>
      </w:pPr>
      <w:r>
        <w:rPr>
          <w:sz w:val="24"/>
        </w:rPr>
        <w:t xml:space="preserve"> …………………………………… ……………………………</w:t>
      </w:r>
    </w:p>
    <w:p w14:paraId="3B809126" w14:textId="77777777" w:rsidR="00B12363" w:rsidRDefault="00AC24D8">
      <w:pPr>
        <w:spacing w:after="261" w:line="268" w:lineRule="auto"/>
        <w:ind w:left="-5" w:hanging="10"/>
        <w:jc w:val="both"/>
      </w:pPr>
      <w:r>
        <w:rPr>
          <w:sz w:val="24"/>
        </w:rPr>
        <w:t xml:space="preserve"> /nr PESEL/ NIP/Regon/</w:t>
      </w:r>
    </w:p>
    <w:p w14:paraId="4E4D2DEE" w14:textId="77777777" w:rsidR="00B12363" w:rsidRDefault="00AC24D8">
      <w:pPr>
        <w:spacing w:after="0" w:line="268" w:lineRule="auto"/>
        <w:ind w:left="-5" w:hanging="10"/>
        <w:jc w:val="both"/>
      </w:pPr>
      <w:r>
        <w:rPr>
          <w:sz w:val="24"/>
        </w:rPr>
        <w:t xml:space="preserve">…………………………………… </w:t>
      </w:r>
    </w:p>
    <w:p w14:paraId="01E7ED1D" w14:textId="77777777" w:rsidR="00B12363" w:rsidRDefault="00AC24D8">
      <w:pPr>
        <w:spacing w:after="261" w:line="268" w:lineRule="auto"/>
        <w:ind w:left="-5" w:hanging="10"/>
        <w:jc w:val="both"/>
      </w:pPr>
      <w:r>
        <w:rPr>
          <w:sz w:val="24"/>
        </w:rPr>
        <w:t xml:space="preserve">/telefon kontaktowy/ </w:t>
      </w:r>
    </w:p>
    <w:p w14:paraId="3980295C" w14:textId="77777777" w:rsidR="00B12363" w:rsidRDefault="00AC24D8">
      <w:pPr>
        <w:spacing w:after="1161" w:line="240" w:lineRule="auto"/>
        <w:ind w:left="10" w:right="-14" w:hanging="10"/>
        <w:jc w:val="right"/>
      </w:pPr>
      <w:r>
        <w:rPr>
          <w:sz w:val="24"/>
        </w:rPr>
        <w:t>…………………………, dnia …………………</w:t>
      </w:r>
    </w:p>
    <w:p w14:paraId="04BF6E44" w14:textId="77777777" w:rsidR="00B12363" w:rsidRDefault="00AC24D8">
      <w:pPr>
        <w:pStyle w:val="Nagwek1"/>
        <w:spacing w:after="339"/>
        <w:ind w:left="10" w:right="1"/>
      </w:pPr>
      <w:r>
        <w:t>OFERTA</w:t>
      </w:r>
    </w:p>
    <w:p w14:paraId="3EF5E7E4" w14:textId="18FDCFAB" w:rsidR="00B12363" w:rsidRDefault="00AC24D8">
      <w:pPr>
        <w:numPr>
          <w:ilvl w:val="0"/>
          <w:numId w:val="3"/>
        </w:numPr>
        <w:spacing w:after="317" w:line="268" w:lineRule="auto"/>
        <w:ind w:hanging="284"/>
        <w:jc w:val="both"/>
      </w:pPr>
      <w:r>
        <w:rPr>
          <w:sz w:val="24"/>
        </w:rPr>
        <w:t>Oświadczam, że zapoznałem/</w:t>
      </w:r>
      <w:proofErr w:type="spellStart"/>
      <w:r>
        <w:rPr>
          <w:sz w:val="24"/>
        </w:rPr>
        <w:t>am</w:t>
      </w:r>
      <w:proofErr w:type="spellEnd"/>
      <w:r>
        <w:rPr>
          <w:sz w:val="24"/>
        </w:rPr>
        <w:t xml:space="preserve">* się z warunkami przetargu nieograniczonego (pisemnego) dotyczącego sprzedaży </w:t>
      </w:r>
      <w:r>
        <w:rPr>
          <w:b/>
          <w:sz w:val="24"/>
        </w:rPr>
        <w:t>samochodu osobowego</w:t>
      </w:r>
      <w:r>
        <w:rPr>
          <w:sz w:val="24"/>
        </w:rPr>
        <w:t xml:space="preserve">,  będącego składnikiem majątku trwałego Lubelskiego Oddziału Wojewódzkiego Narodowego Funduszu Zdrowia w </w:t>
      </w:r>
      <w:r w:rsidR="00CE17E5">
        <w:rPr>
          <w:sz w:val="24"/>
        </w:rPr>
        <w:t>Lublinie</w:t>
      </w:r>
      <w:r>
        <w:rPr>
          <w:sz w:val="24"/>
        </w:rPr>
        <w:t>, oraz że akceptuję ich treść.</w:t>
      </w:r>
    </w:p>
    <w:p w14:paraId="7ACDF0B6" w14:textId="577ED9C1" w:rsidR="00B12363" w:rsidRDefault="00AC24D8">
      <w:pPr>
        <w:numPr>
          <w:ilvl w:val="0"/>
          <w:numId w:val="3"/>
        </w:numPr>
        <w:spacing w:after="168" w:line="414" w:lineRule="auto"/>
        <w:ind w:hanging="284"/>
        <w:jc w:val="both"/>
      </w:pPr>
      <w:r>
        <w:rPr>
          <w:sz w:val="24"/>
        </w:rPr>
        <w:t xml:space="preserve">Oświadczam, że akceptuję warunki udziału w postępowaniu oraz po zapoznaniu się ze stanem technicznym pojazdu składam ofertę na zakup samochodu marki </w:t>
      </w:r>
      <w:r>
        <w:rPr>
          <w:b/>
          <w:sz w:val="24"/>
        </w:rPr>
        <w:t>Citroen C</w:t>
      </w:r>
      <w:r w:rsidR="00CE17E5">
        <w:rPr>
          <w:b/>
          <w:sz w:val="24"/>
        </w:rPr>
        <w:t>4 Picasso</w:t>
      </w:r>
      <w:r>
        <w:rPr>
          <w:b/>
          <w:sz w:val="24"/>
        </w:rPr>
        <w:t xml:space="preserve"> nr rej. LU </w:t>
      </w:r>
      <w:r w:rsidR="00CE17E5">
        <w:rPr>
          <w:b/>
          <w:sz w:val="24"/>
        </w:rPr>
        <w:t>030ER</w:t>
      </w:r>
      <w:r>
        <w:rPr>
          <w:sz w:val="24"/>
        </w:rPr>
        <w:t xml:space="preserve"> za kwotę ………………….…………………………zł brutto </w:t>
      </w:r>
    </w:p>
    <w:p w14:paraId="499882FB" w14:textId="77777777" w:rsidR="00B12363" w:rsidRDefault="00AC24D8">
      <w:pPr>
        <w:spacing w:after="333" w:line="250" w:lineRule="auto"/>
        <w:ind w:left="-5" w:hanging="10"/>
      </w:pPr>
      <w:r>
        <w:rPr>
          <w:sz w:val="24"/>
        </w:rPr>
        <w:t xml:space="preserve">      (słownie: ………………………………………………………………………………………zł). </w:t>
      </w:r>
    </w:p>
    <w:p w14:paraId="7AE5C39A" w14:textId="77777777" w:rsidR="00B12363" w:rsidRDefault="00AC24D8">
      <w:pPr>
        <w:numPr>
          <w:ilvl w:val="0"/>
          <w:numId w:val="3"/>
        </w:numPr>
        <w:spacing w:after="277" w:line="268" w:lineRule="auto"/>
        <w:ind w:hanging="284"/>
        <w:jc w:val="both"/>
      </w:pPr>
      <w:r>
        <w:rPr>
          <w:sz w:val="24"/>
        </w:rPr>
        <w:t>Oświadczam, że bez zastrzeżeń przyjmuję przedstawione przez Sprzedającego warunki we wzorze umowy załączonym do ogłoszenia. Zobowiązuję się w przypadku wyboru mojej oferty do zawarcia umowy na wymienionych warunkach w miejscu i terminie wyznaczonym przez Sprzedającego.</w:t>
      </w:r>
    </w:p>
    <w:p w14:paraId="5B8DE4C7" w14:textId="77777777" w:rsidR="00B12363" w:rsidRDefault="00AC24D8">
      <w:pPr>
        <w:numPr>
          <w:ilvl w:val="0"/>
          <w:numId w:val="3"/>
        </w:numPr>
        <w:spacing w:after="363" w:line="250" w:lineRule="auto"/>
        <w:ind w:hanging="284"/>
        <w:jc w:val="both"/>
      </w:pPr>
      <w:r>
        <w:rPr>
          <w:sz w:val="24"/>
        </w:rPr>
        <w:t xml:space="preserve">Oświadczam, że uważam się związanym niniejszą ofertą przez okres </w:t>
      </w:r>
      <w:r>
        <w:rPr>
          <w:b/>
          <w:sz w:val="24"/>
        </w:rPr>
        <w:t>30 dni</w:t>
      </w:r>
      <w:r>
        <w:rPr>
          <w:sz w:val="24"/>
        </w:rPr>
        <w:t>. Bieg związania  ofertą rozpoczyna się wraz z upływem terminu składania ofert.</w:t>
      </w:r>
    </w:p>
    <w:p w14:paraId="6D8E8D9E" w14:textId="77777777" w:rsidR="00B12363" w:rsidRDefault="00AC24D8">
      <w:pPr>
        <w:numPr>
          <w:ilvl w:val="0"/>
          <w:numId w:val="3"/>
        </w:numPr>
        <w:spacing w:after="741" w:line="268" w:lineRule="auto"/>
        <w:ind w:hanging="284"/>
        <w:jc w:val="both"/>
      </w:pPr>
      <w:r>
        <w:rPr>
          <w:sz w:val="24"/>
        </w:rPr>
        <w:t>Zobowiązuję się do złożenia wypowiedzenia warunków ubezpieczenia OC w terminie 7 dni od dnia odbioru samochodu.</w:t>
      </w:r>
    </w:p>
    <w:p w14:paraId="10DBD2BF" w14:textId="77777777" w:rsidR="00B12363" w:rsidRDefault="00AC24D8">
      <w:pPr>
        <w:spacing w:after="123"/>
        <w:ind w:right="4"/>
        <w:jc w:val="center"/>
      </w:pPr>
      <w:r>
        <w:rPr>
          <w:sz w:val="24"/>
        </w:rPr>
        <w:t xml:space="preserve">                                                                                …………………………………………………………….. </w:t>
      </w:r>
    </w:p>
    <w:p w14:paraId="5C30B609" w14:textId="77777777" w:rsidR="00B12363" w:rsidRDefault="00AC24D8">
      <w:pPr>
        <w:spacing w:after="115" w:line="268" w:lineRule="auto"/>
        <w:ind w:left="-5" w:hanging="10"/>
        <w:jc w:val="both"/>
      </w:pPr>
      <w:r>
        <w:rPr>
          <w:sz w:val="24"/>
        </w:rPr>
        <w:t xml:space="preserve">                                                                                                            /podpis oferenta/</w:t>
      </w:r>
    </w:p>
    <w:p w14:paraId="53C47081" w14:textId="77777777" w:rsidR="00B12363" w:rsidRDefault="00AC24D8">
      <w:pPr>
        <w:spacing w:after="713"/>
        <w:jc w:val="right"/>
      </w:pPr>
      <w:r>
        <w:rPr>
          <w:b/>
          <w:sz w:val="24"/>
          <w:u w:val="single" w:color="000000"/>
        </w:rPr>
        <w:lastRenderedPageBreak/>
        <w:t>Załącznik nr 2</w:t>
      </w:r>
    </w:p>
    <w:p w14:paraId="321CDAA8" w14:textId="77777777" w:rsidR="00B12363" w:rsidRDefault="00AC24D8">
      <w:pPr>
        <w:spacing w:after="220"/>
        <w:ind w:left="10" w:right="1" w:hanging="10"/>
        <w:jc w:val="center"/>
      </w:pPr>
      <w:r>
        <w:rPr>
          <w:b/>
          <w:sz w:val="24"/>
        </w:rPr>
        <w:t>UMOWA SPRZEDAŻY</w:t>
      </w:r>
    </w:p>
    <w:p w14:paraId="17FD380D" w14:textId="77777777" w:rsidR="00B12363" w:rsidRDefault="00AC24D8">
      <w:pPr>
        <w:spacing w:after="0" w:line="404" w:lineRule="auto"/>
        <w:ind w:left="-5" w:right="4058" w:hanging="10"/>
        <w:jc w:val="both"/>
      </w:pPr>
      <w:r>
        <w:rPr>
          <w:sz w:val="24"/>
        </w:rPr>
        <w:t xml:space="preserve">zawarta w dniu ……………………… roku w Lublinie pomiędzy </w:t>
      </w:r>
    </w:p>
    <w:p w14:paraId="685BF61B" w14:textId="77777777" w:rsidR="00B12363" w:rsidRDefault="00AC24D8">
      <w:pPr>
        <w:spacing w:after="168" w:line="268" w:lineRule="auto"/>
        <w:ind w:left="-5" w:hanging="10"/>
        <w:jc w:val="both"/>
      </w:pPr>
      <w:r>
        <w:rPr>
          <w:sz w:val="24"/>
        </w:rPr>
        <w:t xml:space="preserve">reprezentowanym przez:                                                                 </w:t>
      </w:r>
    </w:p>
    <w:p w14:paraId="2AFD4A2B" w14:textId="77777777" w:rsidR="00B12363" w:rsidRDefault="00AC24D8">
      <w:pPr>
        <w:spacing w:after="177"/>
      </w:pPr>
      <w:r>
        <w:rPr>
          <w:sz w:val="24"/>
        </w:rPr>
        <w:t xml:space="preserve">zwanym dalej </w:t>
      </w:r>
      <w:r>
        <w:rPr>
          <w:b/>
          <w:sz w:val="24"/>
        </w:rPr>
        <w:t>„Sprzedającym”</w:t>
      </w:r>
      <w:r>
        <w:rPr>
          <w:sz w:val="24"/>
        </w:rPr>
        <w:t>,</w:t>
      </w:r>
    </w:p>
    <w:p w14:paraId="52131DB9" w14:textId="77777777" w:rsidR="00B12363" w:rsidRDefault="00AC24D8">
      <w:pPr>
        <w:spacing w:after="168" w:line="268" w:lineRule="auto"/>
        <w:ind w:left="-5" w:hanging="10"/>
        <w:jc w:val="both"/>
      </w:pPr>
      <w:r>
        <w:rPr>
          <w:sz w:val="24"/>
        </w:rPr>
        <w:t xml:space="preserve"> a </w:t>
      </w:r>
    </w:p>
    <w:p w14:paraId="426834B3" w14:textId="77777777" w:rsidR="00B12363" w:rsidRDefault="00AC24D8">
      <w:pPr>
        <w:spacing w:after="186" w:line="250" w:lineRule="auto"/>
        <w:ind w:left="-5" w:hanging="10"/>
      </w:pPr>
      <w:r>
        <w:rPr>
          <w:b/>
          <w:sz w:val="24"/>
        </w:rPr>
        <w:t>……………………………………………., PESEL …………………………………</w:t>
      </w:r>
    </w:p>
    <w:p w14:paraId="32BA7F7C" w14:textId="77777777" w:rsidR="00B12363" w:rsidRDefault="00AC24D8">
      <w:pPr>
        <w:spacing w:after="661" w:line="268" w:lineRule="auto"/>
        <w:ind w:left="-5" w:hanging="10"/>
        <w:jc w:val="both"/>
      </w:pPr>
      <w:r>
        <w:rPr>
          <w:sz w:val="24"/>
        </w:rPr>
        <w:t xml:space="preserve">Zwanym  dalej  </w:t>
      </w:r>
      <w:r>
        <w:rPr>
          <w:b/>
          <w:sz w:val="24"/>
        </w:rPr>
        <w:t xml:space="preserve">„Kupującym” </w:t>
      </w:r>
    </w:p>
    <w:p w14:paraId="37B98453" w14:textId="77777777" w:rsidR="00B12363" w:rsidRDefault="00AC24D8">
      <w:pPr>
        <w:pStyle w:val="Nagwek1"/>
        <w:ind w:left="10"/>
      </w:pPr>
      <w:r>
        <w:t>§ 1</w:t>
      </w:r>
    </w:p>
    <w:p w14:paraId="63163A8B" w14:textId="77777777" w:rsidR="00B12363" w:rsidRDefault="00AC24D8">
      <w:pPr>
        <w:numPr>
          <w:ilvl w:val="0"/>
          <w:numId w:val="4"/>
        </w:numPr>
        <w:spacing w:after="0" w:line="268" w:lineRule="auto"/>
        <w:ind w:hanging="284"/>
        <w:jc w:val="both"/>
      </w:pPr>
      <w:r>
        <w:rPr>
          <w:sz w:val="24"/>
        </w:rPr>
        <w:t xml:space="preserve">Kupujący nabywa pojazd/pojazdy: marka/model/typ: </w:t>
      </w:r>
      <w:r>
        <w:rPr>
          <w:b/>
          <w:sz w:val="24"/>
        </w:rPr>
        <w:t>……………………….,</w:t>
      </w:r>
      <w:r>
        <w:rPr>
          <w:sz w:val="24"/>
        </w:rPr>
        <w:t xml:space="preserve"> rok produkcji …………., nr identyfikacyjny (VIN): </w:t>
      </w:r>
      <w:r>
        <w:rPr>
          <w:b/>
          <w:sz w:val="24"/>
        </w:rPr>
        <w:t xml:space="preserve">……………………, </w:t>
      </w:r>
      <w:r>
        <w:rPr>
          <w:sz w:val="24"/>
        </w:rPr>
        <w:t xml:space="preserve"> nr rejestracyjny: </w:t>
      </w:r>
      <w:r>
        <w:rPr>
          <w:b/>
          <w:sz w:val="24"/>
        </w:rPr>
        <w:t xml:space="preserve">…………….. </w:t>
      </w:r>
      <w:r>
        <w:rPr>
          <w:sz w:val="24"/>
        </w:rPr>
        <w:t>będący własnością Sprzedającego, wg protokołu przekazania stanowiącego załącznik nr 1 do niniejszej umowy.</w:t>
      </w:r>
    </w:p>
    <w:p w14:paraId="66D0D0E4" w14:textId="77777777" w:rsidR="00B12363" w:rsidRDefault="00AC24D8">
      <w:pPr>
        <w:numPr>
          <w:ilvl w:val="0"/>
          <w:numId w:val="4"/>
        </w:numPr>
        <w:spacing w:after="345" w:line="268" w:lineRule="auto"/>
        <w:ind w:hanging="284"/>
        <w:jc w:val="both"/>
      </w:pPr>
      <w:r>
        <w:rPr>
          <w:sz w:val="24"/>
        </w:rPr>
        <w:t xml:space="preserve">Wskazany w ust. 1 składnik majątkowy jest wolny od wad prawnych, nie jest obciążony prawami na rzecz osób trzecich oraz nie toczy się żadne postępowanie, którego przedmiotem jest ten składnik majątkowy, ani nie stanowi on również przedmiotu zabezpieczenia. </w:t>
      </w:r>
    </w:p>
    <w:p w14:paraId="73EAB855" w14:textId="77777777" w:rsidR="00B12363" w:rsidRDefault="00AC24D8">
      <w:pPr>
        <w:pStyle w:val="Nagwek1"/>
        <w:ind w:left="10"/>
      </w:pPr>
      <w:r>
        <w:t>§ 2</w:t>
      </w:r>
    </w:p>
    <w:p w14:paraId="0EAE783D" w14:textId="77777777" w:rsidR="00B12363" w:rsidRDefault="00AC24D8">
      <w:pPr>
        <w:spacing w:after="527" w:line="250" w:lineRule="auto"/>
        <w:ind w:left="-5" w:hanging="10"/>
      </w:pPr>
      <w:r>
        <w:rPr>
          <w:sz w:val="24"/>
        </w:rPr>
        <w:t xml:space="preserve">Cenę sprzedaży składnika majątkowego zgodnie ze złożoną przez Kupującego ofertą ustala się na łączną kwotę brutto: </w:t>
      </w:r>
      <w:r>
        <w:rPr>
          <w:b/>
          <w:sz w:val="24"/>
        </w:rPr>
        <w:t>……………………. zł</w:t>
      </w:r>
      <w:r>
        <w:rPr>
          <w:sz w:val="24"/>
        </w:rPr>
        <w:t>,  słownie: …………….…………………………………..</w:t>
      </w:r>
    </w:p>
    <w:p w14:paraId="56476A3D" w14:textId="77777777" w:rsidR="00B12363" w:rsidRDefault="00AC24D8">
      <w:pPr>
        <w:pStyle w:val="Nagwek1"/>
        <w:ind w:left="10"/>
      </w:pPr>
      <w:r>
        <w:t>§ 3</w:t>
      </w:r>
    </w:p>
    <w:p w14:paraId="0CC39B34" w14:textId="77777777" w:rsidR="00B12363" w:rsidRDefault="00AC24D8">
      <w:pPr>
        <w:numPr>
          <w:ilvl w:val="0"/>
          <w:numId w:val="5"/>
        </w:numPr>
        <w:spacing w:after="16" w:line="240" w:lineRule="auto"/>
        <w:ind w:hanging="300"/>
      </w:pPr>
      <w:r>
        <w:rPr>
          <w:sz w:val="24"/>
        </w:rPr>
        <w:t xml:space="preserve">Kupujący kwotę wskazaną w § 2 obowiązany jest przelać na rachunek bankowy Sprzedającego nr </w:t>
      </w:r>
      <w:r>
        <w:rPr>
          <w:b/>
          <w:sz w:val="24"/>
        </w:rPr>
        <w:t xml:space="preserve">…………………………… </w:t>
      </w:r>
      <w:r>
        <w:rPr>
          <w:sz w:val="24"/>
        </w:rPr>
        <w:t>w terminie do dnia ……………….., lub dokona wpłaty w kasie Sprzedającego do dnia ………………………….</w:t>
      </w:r>
    </w:p>
    <w:p w14:paraId="4725C2BA" w14:textId="77777777" w:rsidR="00B12363" w:rsidRDefault="00AC24D8">
      <w:pPr>
        <w:numPr>
          <w:ilvl w:val="0"/>
          <w:numId w:val="5"/>
        </w:numPr>
        <w:spacing w:after="261" w:line="268" w:lineRule="auto"/>
        <w:ind w:hanging="300"/>
      </w:pPr>
      <w:r>
        <w:rPr>
          <w:sz w:val="24"/>
        </w:rPr>
        <w:t>Zapłata nastąpi na podstawie faktury wystawionej przez Sprzedającego.</w:t>
      </w:r>
    </w:p>
    <w:p w14:paraId="0EAC3330" w14:textId="77777777" w:rsidR="00B12363" w:rsidRDefault="00AC24D8">
      <w:pPr>
        <w:pStyle w:val="Nagwek1"/>
        <w:ind w:left="10"/>
      </w:pPr>
      <w:r>
        <w:t>§ 4</w:t>
      </w:r>
    </w:p>
    <w:p w14:paraId="7F347533" w14:textId="77777777" w:rsidR="00B12363" w:rsidRDefault="00AC24D8">
      <w:pPr>
        <w:spacing w:after="0" w:line="268" w:lineRule="auto"/>
        <w:ind w:left="-5" w:hanging="10"/>
        <w:jc w:val="both"/>
      </w:pPr>
      <w:r>
        <w:rPr>
          <w:sz w:val="24"/>
        </w:rPr>
        <w:t>Wydanie przedmiotu sprzedaży nastąpi po potwierdzeniu wpływu kwoty określonej w § 2  na konto Sprzedającego.</w:t>
      </w:r>
    </w:p>
    <w:p w14:paraId="1A8131A5" w14:textId="77777777" w:rsidR="00B12363" w:rsidRDefault="00AC24D8">
      <w:pPr>
        <w:pStyle w:val="Nagwek1"/>
        <w:ind w:left="10"/>
      </w:pPr>
      <w:r>
        <w:t>§ 5</w:t>
      </w:r>
    </w:p>
    <w:p w14:paraId="695A5431" w14:textId="77777777" w:rsidR="00B12363" w:rsidRDefault="00AC24D8">
      <w:pPr>
        <w:spacing w:after="224" w:line="268" w:lineRule="auto"/>
        <w:ind w:left="-5" w:hanging="10"/>
        <w:jc w:val="both"/>
      </w:pPr>
      <w:r>
        <w:rPr>
          <w:sz w:val="24"/>
        </w:rPr>
        <w:t>Ze strony Sprzedającego do podpisania protokołu, o którym mowa w § 1 ust. 1  są upoważnione następujące osoby:</w:t>
      </w:r>
    </w:p>
    <w:p w14:paraId="495CC00E" w14:textId="681455FC" w:rsidR="00B12363" w:rsidRDefault="00AC24D8">
      <w:pPr>
        <w:numPr>
          <w:ilvl w:val="0"/>
          <w:numId w:val="6"/>
        </w:numPr>
        <w:spacing w:after="115" w:line="268" w:lineRule="auto"/>
        <w:ind w:hanging="349"/>
        <w:jc w:val="both"/>
      </w:pPr>
      <w:r>
        <w:rPr>
          <w:sz w:val="24"/>
        </w:rPr>
        <w:t>Jolanta Pietrasińska –  Naczelnik Wydziału Administracyjno-Gospodarczego lub</w:t>
      </w:r>
    </w:p>
    <w:p w14:paraId="0640B447" w14:textId="001DCB1D" w:rsidR="00B12363" w:rsidRDefault="00AC24D8">
      <w:pPr>
        <w:numPr>
          <w:ilvl w:val="0"/>
          <w:numId w:val="6"/>
        </w:numPr>
        <w:spacing w:after="212" w:line="268" w:lineRule="auto"/>
        <w:ind w:hanging="349"/>
        <w:jc w:val="both"/>
      </w:pPr>
      <w:r>
        <w:rPr>
          <w:sz w:val="24"/>
        </w:rPr>
        <w:t xml:space="preserve">Jacek Gryka – </w:t>
      </w:r>
      <w:r w:rsidR="0032450A">
        <w:rPr>
          <w:sz w:val="24"/>
        </w:rPr>
        <w:t>Starszy S</w:t>
      </w:r>
      <w:r>
        <w:rPr>
          <w:sz w:val="24"/>
        </w:rPr>
        <w:t xml:space="preserve">pecjalista w Wydziale </w:t>
      </w:r>
      <w:proofErr w:type="spellStart"/>
      <w:r>
        <w:rPr>
          <w:sz w:val="24"/>
        </w:rPr>
        <w:t>Administracyjno</w:t>
      </w:r>
      <w:proofErr w:type="spellEnd"/>
      <w:r>
        <w:rPr>
          <w:sz w:val="24"/>
        </w:rPr>
        <w:t xml:space="preserve"> - Gospodarczym</w:t>
      </w:r>
    </w:p>
    <w:p w14:paraId="7B50BD70" w14:textId="77777777" w:rsidR="00B12363" w:rsidRDefault="00AC24D8">
      <w:pPr>
        <w:pStyle w:val="Nagwek1"/>
        <w:ind w:left="10"/>
      </w:pPr>
      <w:r>
        <w:lastRenderedPageBreak/>
        <w:t>§ 6</w:t>
      </w:r>
    </w:p>
    <w:p w14:paraId="638073FC" w14:textId="77777777" w:rsidR="00B12363" w:rsidRDefault="00AC24D8">
      <w:pPr>
        <w:spacing w:after="208" w:line="268" w:lineRule="auto"/>
        <w:ind w:left="-5" w:hanging="10"/>
        <w:jc w:val="both"/>
      </w:pPr>
      <w:r>
        <w:rPr>
          <w:sz w:val="24"/>
        </w:rPr>
        <w:t>Z chwilą podpisania protokołu, o którym mowa w § 4, na Kupującego przechodzą wszelkie prawa i obowiązki związane z przedmiotem umowy.</w:t>
      </w:r>
    </w:p>
    <w:p w14:paraId="51EE85F4" w14:textId="77777777" w:rsidR="00B12363" w:rsidRDefault="00AC24D8">
      <w:pPr>
        <w:pStyle w:val="Nagwek1"/>
        <w:ind w:left="10"/>
      </w:pPr>
      <w:r>
        <w:t>§ 7</w:t>
      </w:r>
    </w:p>
    <w:p w14:paraId="4695C1B3" w14:textId="77777777" w:rsidR="00B12363" w:rsidRDefault="00AC24D8">
      <w:pPr>
        <w:spacing w:after="208" w:line="268" w:lineRule="auto"/>
        <w:ind w:left="-5" w:hanging="10"/>
        <w:jc w:val="both"/>
      </w:pPr>
      <w:r>
        <w:rPr>
          <w:sz w:val="24"/>
        </w:rPr>
        <w:t>Kupujący oświadcza, że znany jest mu stan techniczny przedmiotu sprzedaży i oświadcza ponadto, iż z tego tytułu nie będzie występował z roszczeniami do Sprzedającego.</w:t>
      </w:r>
    </w:p>
    <w:p w14:paraId="7A34C49E" w14:textId="77777777" w:rsidR="00B12363" w:rsidRDefault="00AC24D8">
      <w:pPr>
        <w:pStyle w:val="Nagwek1"/>
        <w:ind w:left="10"/>
      </w:pPr>
      <w:r>
        <w:t>§ 8</w:t>
      </w:r>
    </w:p>
    <w:p w14:paraId="5567E45F" w14:textId="77777777" w:rsidR="00B12363" w:rsidRDefault="00AC24D8">
      <w:pPr>
        <w:spacing w:after="208" w:line="268" w:lineRule="auto"/>
        <w:ind w:left="-5" w:hanging="10"/>
        <w:jc w:val="both"/>
      </w:pPr>
      <w:r>
        <w:rPr>
          <w:sz w:val="24"/>
        </w:rPr>
        <w:t xml:space="preserve">Wszelkie koszty związane z realizacją niniejszej umowy, w tym także ewentualne koszty uiszczenia podatku od czynności cywilnoprawnych obciążają Kupującego. </w:t>
      </w:r>
    </w:p>
    <w:p w14:paraId="0DB0FDD6" w14:textId="77777777" w:rsidR="00B12363" w:rsidRDefault="00AC24D8">
      <w:pPr>
        <w:spacing w:after="220"/>
        <w:ind w:left="10" w:hanging="10"/>
        <w:jc w:val="center"/>
      </w:pPr>
      <w:r>
        <w:rPr>
          <w:b/>
          <w:sz w:val="24"/>
        </w:rPr>
        <w:t>§ 9</w:t>
      </w:r>
    </w:p>
    <w:p w14:paraId="5A06AEBE" w14:textId="77777777" w:rsidR="00B12363" w:rsidRDefault="00AC24D8">
      <w:pPr>
        <w:spacing w:after="212" w:line="268" w:lineRule="auto"/>
        <w:ind w:left="-5" w:hanging="10"/>
        <w:jc w:val="both"/>
      </w:pPr>
      <w:r>
        <w:rPr>
          <w:sz w:val="24"/>
        </w:rPr>
        <w:t xml:space="preserve">Wszelkie zmiany do umowy wymagają formy pisemnej pod  rygorem nieważności. </w:t>
      </w:r>
    </w:p>
    <w:p w14:paraId="4D6A8B1C" w14:textId="77777777" w:rsidR="00B12363" w:rsidRDefault="00AC24D8">
      <w:pPr>
        <w:spacing w:after="220"/>
        <w:ind w:left="10" w:hanging="10"/>
        <w:jc w:val="center"/>
      </w:pPr>
      <w:r>
        <w:rPr>
          <w:b/>
          <w:sz w:val="24"/>
        </w:rPr>
        <w:t>§ 10</w:t>
      </w:r>
    </w:p>
    <w:p w14:paraId="0B679415" w14:textId="77777777" w:rsidR="00B12363" w:rsidRDefault="00AC24D8">
      <w:pPr>
        <w:spacing w:after="212" w:line="268" w:lineRule="auto"/>
        <w:ind w:left="-5" w:hanging="10"/>
        <w:jc w:val="both"/>
      </w:pPr>
      <w:r>
        <w:rPr>
          <w:sz w:val="24"/>
        </w:rPr>
        <w:t>W sprawach nie uregulowanych niniejszą umową zastosowanie mają przepisy Kodeksu cywilnego.</w:t>
      </w:r>
    </w:p>
    <w:p w14:paraId="1FA8941E" w14:textId="77777777" w:rsidR="00B12363" w:rsidRDefault="00AC24D8">
      <w:pPr>
        <w:pStyle w:val="Nagwek1"/>
        <w:ind w:left="10"/>
      </w:pPr>
      <w:r>
        <w:t>§ 11</w:t>
      </w:r>
    </w:p>
    <w:p w14:paraId="2146F600" w14:textId="77777777" w:rsidR="00B12363" w:rsidRDefault="00AC24D8">
      <w:pPr>
        <w:spacing w:after="1298" w:line="268" w:lineRule="auto"/>
        <w:ind w:left="-5" w:hanging="10"/>
        <w:jc w:val="both"/>
      </w:pPr>
      <w:r>
        <w:rPr>
          <w:sz w:val="24"/>
        </w:rPr>
        <w:t>Umowę sporządzono w trzech jednobrzmiących egzemplarzach: 2 egzemplarze dla Sprzedającego  i 1 egzemplarz dla Kupującego.</w:t>
      </w:r>
    </w:p>
    <w:p w14:paraId="3A583332" w14:textId="77777777" w:rsidR="00B12363" w:rsidRDefault="00AC24D8">
      <w:pPr>
        <w:tabs>
          <w:tab w:val="center" w:pos="1786"/>
          <w:tab w:val="center" w:pos="6889"/>
        </w:tabs>
        <w:spacing w:after="74" w:line="250" w:lineRule="auto"/>
      </w:pPr>
      <w:r>
        <w:tab/>
      </w:r>
      <w:r>
        <w:rPr>
          <w:sz w:val="24"/>
        </w:rPr>
        <w:t xml:space="preserve">               SPRZEDAJĄCY </w:t>
      </w:r>
      <w:r>
        <w:rPr>
          <w:sz w:val="24"/>
        </w:rPr>
        <w:tab/>
        <w:t>KUPUJĄCY</w:t>
      </w:r>
    </w:p>
    <w:p w14:paraId="64B0CCCB" w14:textId="77777777" w:rsidR="00B12363" w:rsidRDefault="00B12363">
      <w:pPr>
        <w:sectPr w:rsidR="00B12363">
          <w:pgSz w:w="11906" w:h="16838"/>
          <w:pgMar w:top="899" w:right="851" w:bottom="901" w:left="1418" w:header="708" w:footer="708" w:gutter="0"/>
          <w:cols w:space="708"/>
        </w:sectPr>
      </w:pPr>
    </w:p>
    <w:p w14:paraId="6DAD7A75" w14:textId="77777777" w:rsidR="00B12363" w:rsidRDefault="00AC24D8">
      <w:pPr>
        <w:spacing w:after="0"/>
        <w:ind w:left="-22" w:right="-27"/>
      </w:pPr>
      <w:r>
        <w:rPr>
          <w:noProof/>
        </w:rPr>
        <w:lastRenderedPageBreak/>
        <w:drawing>
          <wp:inline distT="0" distB="0" distL="0" distR="0" wp14:anchorId="46BE866A" wp14:editId="1637754A">
            <wp:extent cx="5762716" cy="6658423"/>
            <wp:effectExtent l="0" t="0" r="0" b="0"/>
            <wp:docPr id="787" name="Picture 787"/>
            <wp:cNvGraphicFramePr/>
            <a:graphic xmlns:a="http://schemas.openxmlformats.org/drawingml/2006/main">
              <a:graphicData uri="http://schemas.openxmlformats.org/drawingml/2006/picture">
                <pic:pic xmlns:pic="http://schemas.openxmlformats.org/drawingml/2006/picture">
                  <pic:nvPicPr>
                    <pic:cNvPr id="787" name="Picture 787"/>
                    <pic:cNvPicPr/>
                  </pic:nvPicPr>
                  <pic:blipFill>
                    <a:blip r:embed="rId5"/>
                    <a:stretch>
                      <a:fillRect/>
                    </a:stretch>
                  </pic:blipFill>
                  <pic:spPr>
                    <a:xfrm>
                      <a:off x="0" y="0"/>
                      <a:ext cx="5762716" cy="6658423"/>
                    </a:xfrm>
                    <a:prstGeom prst="rect">
                      <a:avLst/>
                    </a:prstGeom>
                  </pic:spPr>
                </pic:pic>
              </a:graphicData>
            </a:graphic>
          </wp:inline>
        </w:drawing>
      </w:r>
    </w:p>
    <w:p w14:paraId="333FDE3B" w14:textId="77777777" w:rsidR="00B12363" w:rsidRDefault="00B12363">
      <w:pPr>
        <w:sectPr w:rsidR="00B12363">
          <w:pgSz w:w="11906" w:h="16838"/>
          <w:pgMar w:top="851" w:right="1440" w:bottom="1440" w:left="1440" w:header="708" w:footer="708" w:gutter="0"/>
          <w:cols w:space="708"/>
        </w:sectPr>
      </w:pPr>
    </w:p>
    <w:p w14:paraId="343D3D80" w14:textId="77777777" w:rsidR="00B12363" w:rsidRDefault="00AC24D8">
      <w:pPr>
        <w:spacing w:after="5" w:line="250" w:lineRule="auto"/>
        <w:ind w:left="79" w:right="70" w:hanging="10"/>
        <w:jc w:val="center"/>
      </w:pPr>
      <w:r>
        <w:rPr>
          <w:rFonts w:ascii="Arial" w:eastAsia="Arial" w:hAnsi="Arial" w:cs="Arial"/>
          <w:b/>
          <w:color w:val="002060"/>
          <w:sz w:val="24"/>
        </w:rPr>
        <w:lastRenderedPageBreak/>
        <w:t>KLAUZULA INFORMACYJNA</w:t>
      </w:r>
    </w:p>
    <w:p w14:paraId="2C6D1697" w14:textId="77777777" w:rsidR="00B12363" w:rsidRDefault="00AC24D8">
      <w:pPr>
        <w:spacing w:after="5" w:line="250" w:lineRule="auto"/>
        <w:ind w:left="79" w:right="72" w:hanging="10"/>
        <w:jc w:val="center"/>
      </w:pPr>
      <w:r>
        <w:rPr>
          <w:rFonts w:ascii="Arial" w:eastAsia="Arial" w:hAnsi="Arial" w:cs="Arial"/>
          <w:b/>
          <w:color w:val="002060"/>
          <w:sz w:val="24"/>
        </w:rPr>
        <w:t>dotycząca przetwarzania danych osobowych przez Narodowy Fundusz Zdrowia dla oferentów/kontrahentów w związku ze złożoną ofertą, zleceniem usług lub zamówieniem dostaw oraz ich realizacją</w:t>
      </w:r>
    </w:p>
    <w:p w14:paraId="70087672" w14:textId="77777777" w:rsidR="00B12363" w:rsidRDefault="00AC24D8">
      <w:pPr>
        <w:spacing w:after="55"/>
        <w:ind w:left="-29" w:right="-29"/>
      </w:pPr>
      <w:r>
        <w:rPr>
          <w:noProof/>
        </w:rPr>
        <mc:AlternateContent>
          <mc:Choice Requires="wpg">
            <w:drawing>
              <wp:inline distT="0" distB="0" distL="0" distR="0" wp14:anchorId="689B571F" wp14:editId="2A6A25CB">
                <wp:extent cx="6156325" cy="6350"/>
                <wp:effectExtent l="0" t="0" r="0" b="0"/>
                <wp:docPr id="8066" name="Group 8066"/>
                <wp:cNvGraphicFramePr/>
                <a:graphic xmlns:a="http://schemas.openxmlformats.org/drawingml/2006/main">
                  <a:graphicData uri="http://schemas.microsoft.com/office/word/2010/wordprocessingGroup">
                    <wpg:wgp>
                      <wpg:cNvGrpSpPr/>
                      <wpg:grpSpPr>
                        <a:xfrm>
                          <a:off x="0" y="0"/>
                          <a:ext cx="6156325" cy="6350"/>
                          <a:chOff x="0" y="0"/>
                          <a:chExt cx="6156325" cy="6350"/>
                        </a:xfrm>
                      </wpg:grpSpPr>
                      <wps:wsp>
                        <wps:cNvPr id="809" name="Shape 809"/>
                        <wps:cNvSpPr/>
                        <wps:spPr>
                          <a:xfrm>
                            <a:off x="0" y="0"/>
                            <a:ext cx="6156325" cy="0"/>
                          </a:xfrm>
                          <a:custGeom>
                            <a:avLst/>
                            <a:gdLst/>
                            <a:ahLst/>
                            <a:cxnLst/>
                            <a:rect l="0" t="0" r="0" b="0"/>
                            <a:pathLst>
                              <a:path w="6156325">
                                <a:moveTo>
                                  <a:pt x="0" y="0"/>
                                </a:moveTo>
                                <a:lnTo>
                                  <a:pt x="6156325" y="0"/>
                                </a:lnTo>
                              </a:path>
                            </a:pathLst>
                          </a:custGeom>
                          <a:ln w="6350" cap="flat">
                            <a:miter lim="127000"/>
                          </a:ln>
                        </wps:spPr>
                        <wps:style>
                          <a:lnRef idx="1">
                            <a:srgbClr val="C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oel="http://schemas.microsoft.com/office/2019/extlst">
            <w:pict>
              <v:group id="Group 8066" style="width:484.75pt;height:0.5pt;mso-position-horizontal-relative:char;mso-position-vertical-relative:line" coordsize="61563,63">
                <v:shape id="Shape 809" style="position:absolute;width:61563;height:0;left:0;top:0;" coordsize="6156325,0" path="m0,0l6156325,0">
                  <v:stroke weight="0.5pt" endcap="flat" joinstyle="miter" miterlimit="10" on="true" color="#c00000"/>
                  <v:fill on="false" color="#000000" opacity="0"/>
                </v:shape>
              </v:group>
            </w:pict>
          </mc:Fallback>
        </mc:AlternateContent>
      </w:r>
    </w:p>
    <w:p w14:paraId="0FB4DA38" w14:textId="77777777" w:rsidR="00B12363" w:rsidRDefault="00AC24D8">
      <w:pPr>
        <w:spacing w:after="5" w:line="250" w:lineRule="auto"/>
        <w:ind w:left="-5" w:hanging="10"/>
        <w:jc w:val="both"/>
      </w:pPr>
      <w:r>
        <w:rPr>
          <w:rFonts w:ascii="Arial" w:eastAsia="Arial" w:hAnsi="Arial" w:cs="Arial"/>
          <w:sz w:val="24"/>
        </w:rPr>
        <w:t>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 RODO), podajemy następujące informacje:</w:t>
      </w:r>
    </w:p>
    <w:p w14:paraId="282451EA" w14:textId="77777777" w:rsidR="00B12363" w:rsidRDefault="00AC24D8">
      <w:pPr>
        <w:spacing w:after="75"/>
        <w:ind w:left="-29" w:right="-29"/>
      </w:pPr>
      <w:r>
        <w:rPr>
          <w:noProof/>
        </w:rPr>
        <mc:AlternateContent>
          <mc:Choice Requires="wpg">
            <w:drawing>
              <wp:inline distT="0" distB="0" distL="0" distR="0" wp14:anchorId="453894F1" wp14:editId="26B6C43C">
                <wp:extent cx="6156325" cy="6350"/>
                <wp:effectExtent l="0" t="0" r="0" b="0"/>
                <wp:docPr id="8067" name="Group 8067"/>
                <wp:cNvGraphicFramePr/>
                <a:graphic xmlns:a="http://schemas.openxmlformats.org/drawingml/2006/main">
                  <a:graphicData uri="http://schemas.microsoft.com/office/word/2010/wordprocessingGroup">
                    <wpg:wgp>
                      <wpg:cNvGrpSpPr/>
                      <wpg:grpSpPr>
                        <a:xfrm>
                          <a:off x="0" y="0"/>
                          <a:ext cx="6156325" cy="6350"/>
                          <a:chOff x="0" y="0"/>
                          <a:chExt cx="6156325" cy="6350"/>
                        </a:xfrm>
                      </wpg:grpSpPr>
                      <wps:wsp>
                        <wps:cNvPr id="860" name="Shape 860"/>
                        <wps:cNvSpPr/>
                        <wps:spPr>
                          <a:xfrm>
                            <a:off x="0" y="0"/>
                            <a:ext cx="6156325" cy="0"/>
                          </a:xfrm>
                          <a:custGeom>
                            <a:avLst/>
                            <a:gdLst/>
                            <a:ahLst/>
                            <a:cxnLst/>
                            <a:rect l="0" t="0" r="0" b="0"/>
                            <a:pathLst>
                              <a:path w="6156325">
                                <a:moveTo>
                                  <a:pt x="0" y="0"/>
                                </a:moveTo>
                                <a:lnTo>
                                  <a:pt x="6156325" y="0"/>
                                </a:lnTo>
                              </a:path>
                            </a:pathLst>
                          </a:custGeom>
                          <a:ln w="6350" cap="flat">
                            <a:miter lim="127000"/>
                          </a:ln>
                        </wps:spPr>
                        <wps:style>
                          <a:lnRef idx="1">
                            <a:srgbClr val="5B9BD5"/>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oel="http://schemas.microsoft.com/office/2019/extlst">
            <w:pict>
              <v:group id="Group 8067" style="width:484.75pt;height:0.5pt;mso-position-horizontal-relative:char;mso-position-vertical-relative:line" coordsize="61563,63">
                <v:shape id="Shape 860" style="position:absolute;width:61563;height:0;left:0;top:0;" coordsize="6156325,0" path="m0,0l6156325,0">
                  <v:stroke weight="0.5pt" endcap="flat" joinstyle="miter" miterlimit="10" on="true" color="#5b9bd5"/>
                  <v:fill on="false" color="#000000" opacity="0"/>
                </v:shape>
              </v:group>
            </w:pict>
          </mc:Fallback>
        </mc:AlternateContent>
      </w:r>
    </w:p>
    <w:p w14:paraId="146740FF" w14:textId="77777777" w:rsidR="00B12363" w:rsidRDefault="00AC24D8">
      <w:pPr>
        <w:numPr>
          <w:ilvl w:val="0"/>
          <w:numId w:val="7"/>
        </w:numPr>
        <w:spacing w:after="3" w:line="253" w:lineRule="auto"/>
        <w:ind w:hanging="212"/>
      </w:pPr>
      <w:r>
        <w:rPr>
          <w:rFonts w:ascii="Arial" w:eastAsia="Arial" w:hAnsi="Arial" w:cs="Arial"/>
          <w:b/>
          <w:sz w:val="24"/>
        </w:rPr>
        <w:t>ADMINISTRATOREM DANYCH OSOBOWYCH</w:t>
      </w:r>
      <w:r>
        <w:rPr>
          <w:rFonts w:ascii="Arial" w:eastAsia="Arial" w:hAnsi="Arial" w:cs="Arial"/>
          <w:sz w:val="24"/>
        </w:rPr>
        <w:t xml:space="preserve"> jest </w:t>
      </w:r>
    </w:p>
    <w:p w14:paraId="583538F2" w14:textId="77777777" w:rsidR="00B12363" w:rsidRDefault="00AC24D8">
      <w:pPr>
        <w:spacing w:after="5" w:line="250" w:lineRule="auto"/>
        <w:ind w:left="-5" w:hanging="10"/>
        <w:jc w:val="both"/>
      </w:pPr>
      <w:r>
        <w:rPr>
          <w:rFonts w:ascii="Arial" w:eastAsia="Arial" w:hAnsi="Arial" w:cs="Arial"/>
          <w:sz w:val="24"/>
        </w:rPr>
        <w:t>Narodowy Fundusz Zdrowia z siedzibą w Warszawie, reprezentowany przez Prezesa Narodowego Funduszu Zdrowia, z którym może się Pani/Pan kontaktować w następujący sposób:</w:t>
      </w:r>
    </w:p>
    <w:p w14:paraId="0CD6929B" w14:textId="77777777" w:rsidR="00B12363" w:rsidRDefault="00AC24D8">
      <w:pPr>
        <w:spacing w:after="5" w:line="250" w:lineRule="auto"/>
        <w:ind w:left="-5" w:hanging="10"/>
        <w:jc w:val="both"/>
      </w:pPr>
      <w:r>
        <w:rPr>
          <w:rFonts w:ascii="Arial" w:eastAsia="Arial" w:hAnsi="Arial" w:cs="Arial"/>
          <w:sz w:val="24"/>
        </w:rPr>
        <w:t>▪ listownie na adres siedziby administratora: 02-528 Warszawa, ul. Rakowiecka 26/30</w:t>
      </w:r>
    </w:p>
    <w:p w14:paraId="1EC2ECFF" w14:textId="77777777" w:rsidR="00B12363" w:rsidRDefault="00AC24D8">
      <w:pPr>
        <w:spacing w:after="5" w:line="250" w:lineRule="auto"/>
        <w:ind w:left="-5" w:hanging="10"/>
        <w:jc w:val="both"/>
      </w:pPr>
      <w:r>
        <w:rPr>
          <w:rFonts w:ascii="Arial" w:eastAsia="Arial" w:hAnsi="Arial" w:cs="Arial"/>
          <w:sz w:val="24"/>
        </w:rPr>
        <w:t xml:space="preserve">▪ za pomocą platformy </w:t>
      </w:r>
      <w:proofErr w:type="spellStart"/>
      <w:r>
        <w:rPr>
          <w:rFonts w:ascii="Arial" w:eastAsia="Arial" w:hAnsi="Arial" w:cs="Arial"/>
          <w:sz w:val="24"/>
        </w:rPr>
        <w:t>ePUAP</w:t>
      </w:r>
      <w:proofErr w:type="spellEnd"/>
      <w:r>
        <w:rPr>
          <w:rFonts w:ascii="Arial" w:eastAsia="Arial" w:hAnsi="Arial" w:cs="Arial"/>
          <w:sz w:val="24"/>
        </w:rPr>
        <w:t>: NFZ-Centrala/</w:t>
      </w:r>
      <w:proofErr w:type="spellStart"/>
      <w:r>
        <w:rPr>
          <w:rFonts w:ascii="Arial" w:eastAsia="Arial" w:hAnsi="Arial" w:cs="Arial"/>
          <w:sz w:val="24"/>
        </w:rPr>
        <w:t>SkrytkaESP</w:t>
      </w:r>
      <w:proofErr w:type="spellEnd"/>
    </w:p>
    <w:p w14:paraId="370ABE51" w14:textId="77777777" w:rsidR="00B12363" w:rsidRDefault="00AC24D8">
      <w:pPr>
        <w:spacing w:after="5" w:line="250" w:lineRule="auto"/>
        <w:ind w:left="-5" w:hanging="10"/>
        <w:jc w:val="both"/>
      </w:pPr>
      <w:r>
        <w:rPr>
          <w:rFonts w:ascii="Arial" w:eastAsia="Arial" w:hAnsi="Arial" w:cs="Arial"/>
          <w:sz w:val="24"/>
        </w:rPr>
        <w:t>▪ e-mailem: sekretariat.gpf@nfz.gov.pl</w:t>
      </w:r>
    </w:p>
    <w:p w14:paraId="3233EE70" w14:textId="77777777" w:rsidR="00B12363" w:rsidRDefault="00AC24D8">
      <w:pPr>
        <w:numPr>
          <w:ilvl w:val="0"/>
          <w:numId w:val="7"/>
        </w:numPr>
        <w:spacing w:after="3" w:line="253" w:lineRule="auto"/>
        <w:ind w:hanging="212"/>
      </w:pPr>
      <w:r>
        <w:rPr>
          <w:rFonts w:ascii="Arial" w:eastAsia="Arial" w:hAnsi="Arial" w:cs="Arial"/>
          <w:b/>
          <w:sz w:val="24"/>
        </w:rPr>
        <w:t xml:space="preserve">INSPEKTOR OCHRONY DANYCH </w:t>
      </w:r>
    </w:p>
    <w:p w14:paraId="0D4EFD55" w14:textId="77777777" w:rsidR="00B12363" w:rsidRDefault="00AC24D8">
      <w:pPr>
        <w:spacing w:after="5" w:line="250" w:lineRule="auto"/>
        <w:ind w:left="-5" w:hanging="10"/>
        <w:jc w:val="both"/>
      </w:pPr>
      <w:r>
        <w:rPr>
          <w:rFonts w:ascii="Arial" w:eastAsia="Arial" w:hAnsi="Arial" w:cs="Arial"/>
          <w:sz w:val="24"/>
        </w:rPr>
        <w:t>Prezes NFZ wyznaczył Inspektora Ochrony Danych do kontaktu z Panią/Panem w sprawach dotyczących przetwarzania danych osobowych oraz realizacji praw związanych z przetwarzaniem danych, z którym można kontaktować w następujący sposób:</w:t>
      </w:r>
    </w:p>
    <w:p w14:paraId="2A5953A9" w14:textId="77777777" w:rsidR="00B12363" w:rsidRDefault="00AC24D8">
      <w:pPr>
        <w:spacing w:after="5" w:line="250" w:lineRule="auto"/>
        <w:ind w:left="-5" w:hanging="10"/>
        <w:jc w:val="both"/>
      </w:pPr>
      <w:r>
        <w:rPr>
          <w:rFonts w:ascii="Arial" w:eastAsia="Arial" w:hAnsi="Arial" w:cs="Arial"/>
          <w:sz w:val="24"/>
        </w:rPr>
        <w:t>▪ listownie na adres siedziby administratora: 02-528 Warszawa, ul. Rakowiecka 26/30</w:t>
      </w:r>
    </w:p>
    <w:p w14:paraId="3FEB538F" w14:textId="77777777" w:rsidR="00B12363" w:rsidRDefault="00AC24D8">
      <w:pPr>
        <w:spacing w:after="5" w:line="250" w:lineRule="auto"/>
        <w:ind w:left="-5" w:hanging="10"/>
        <w:jc w:val="both"/>
      </w:pPr>
      <w:r>
        <w:rPr>
          <w:rFonts w:ascii="Arial" w:eastAsia="Arial" w:hAnsi="Arial" w:cs="Arial"/>
          <w:sz w:val="24"/>
        </w:rPr>
        <w:t xml:space="preserve">▪ za pomocą platformy </w:t>
      </w:r>
      <w:proofErr w:type="spellStart"/>
      <w:r>
        <w:rPr>
          <w:rFonts w:ascii="Arial" w:eastAsia="Arial" w:hAnsi="Arial" w:cs="Arial"/>
          <w:sz w:val="24"/>
        </w:rPr>
        <w:t>ePUAP</w:t>
      </w:r>
      <w:proofErr w:type="spellEnd"/>
      <w:r>
        <w:rPr>
          <w:rFonts w:ascii="Arial" w:eastAsia="Arial" w:hAnsi="Arial" w:cs="Arial"/>
          <w:sz w:val="24"/>
        </w:rPr>
        <w:t>: NFZ-Centrala/</w:t>
      </w:r>
      <w:proofErr w:type="spellStart"/>
      <w:r>
        <w:rPr>
          <w:rFonts w:ascii="Arial" w:eastAsia="Arial" w:hAnsi="Arial" w:cs="Arial"/>
          <w:sz w:val="24"/>
        </w:rPr>
        <w:t>SkrytkaESP</w:t>
      </w:r>
      <w:proofErr w:type="spellEnd"/>
    </w:p>
    <w:p w14:paraId="41F174A2" w14:textId="77777777" w:rsidR="00B12363" w:rsidRDefault="00AC24D8">
      <w:pPr>
        <w:spacing w:after="5" w:line="250" w:lineRule="auto"/>
        <w:ind w:left="-5" w:hanging="10"/>
        <w:jc w:val="both"/>
      </w:pPr>
      <w:r>
        <w:rPr>
          <w:rFonts w:ascii="Arial" w:eastAsia="Arial" w:hAnsi="Arial" w:cs="Arial"/>
          <w:sz w:val="24"/>
        </w:rPr>
        <w:t>▪ e-mailem: iod@nfz.gov.pl</w:t>
      </w:r>
    </w:p>
    <w:p w14:paraId="671442F7" w14:textId="77777777" w:rsidR="00B12363" w:rsidRDefault="00AC24D8">
      <w:pPr>
        <w:numPr>
          <w:ilvl w:val="0"/>
          <w:numId w:val="7"/>
        </w:numPr>
        <w:spacing w:after="3" w:line="253" w:lineRule="auto"/>
        <w:ind w:hanging="212"/>
      </w:pPr>
      <w:r>
        <w:rPr>
          <w:rFonts w:ascii="Arial" w:eastAsia="Arial" w:hAnsi="Arial" w:cs="Arial"/>
          <w:b/>
          <w:sz w:val="24"/>
        </w:rPr>
        <w:t xml:space="preserve">CEL I PODSTAWA PRZETWARZANIA </w:t>
      </w:r>
    </w:p>
    <w:p w14:paraId="0F59EEF3" w14:textId="77777777" w:rsidR="00B12363" w:rsidRDefault="00AC24D8">
      <w:pPr>
        <w:spacing w:after="5" w:line="250" w:lineRule="auto"/>
        <w:ind w:left="-5" w:hanging="10"/>
        <w:jc w:val="both"/>
      </w:pPr>
      <w:r>
        <w:rPr>
          <w:rFonts w:ascii="Arial" w:eastAsia="Arial" w:hAnsi="Arial" w:cs="Arial"/>
          <w:sz w:val="24"/>
        </w:rPr>
        <w:t>Pani/Pana dane osobowe będą przetwarzane:</w:t>
      </w:r>
    </w:p>
    <w:p w14:paraId="0830A55D" w14:textId="77777777" w:rsidR="00B12363" w:rsidRDefault="00AC24D8">
      <w:pPr>
        <w:spacing w:after="0"/>
      </w:pPr>
      <w:r>
        <w:rPr>
          <w:noProof/>
        </w:rPr>
        <mc:AlternateContent>
          <mc:Choice Requires="wpg">
            <w:drawing>
              <wp:anchor distT="0" distB="0" distL="114300" distR="114300" simplePos="0" relativeHeight="251658240" behindDoc="0" locked="0" layoutInCell="1" allowOverlap="1" wp14:anchorId="4C92EDBD" wp14:editId="3BB7517D">
                <wp:simplePos x="0" y="0"/>
                <wp:positionH relativeFrom="page">
                  <wp:posOffset>882015</wp:posOffset>
                </wp:positionH>
                <wp:positionV relativeFrom="page">
                  <wp:posOffset>543560</wp:posOffset>
                </wp:positionV>
                <wp:extent cx="6156325" cy="6350"/>
                <wp:effectExtent l="0" t="0" r="0" b="0"/>
                <wp:wrapTopAndBottom/>
                <wp:docPr id="8065" name="Group 8065"/>
                <wp:cNvGraphicFramePr/>
                <a:graphic xmlns:a="http://schemas.openxmlformats.org/drawingml/2006/main">
                  <a:graphicData uri="http://schemas.microsoft.com/office/word/2010/wordprocessingGroup">
                    <wpg:wgp>
                      <wpg:cNvGrpSpPr/>
                      <wpg:grpSpPr>
                        <a:xfrm>
                          <a:off x="0" y="0"/>
                          <a:ext cx="6156325" cy="6350"/>
                          <a:chOff x="0" y="0"/>
                          <a:chExt cx="6156325" cy="6350"/>
                        </a:xfrm>
                      </wpg:grpSpPr>
                      <wps:wsp>
                        <wps:cNvPr id="808" name="Shape 808"/>
                        <wps:cNvSpPr/>
                        <wps:spPr>
                          <a:xfrm>
                            <a:off x="0" y="0"/>
                            <a:ext cx="6156325" cy="0"/>
                          </a:xfrm>
                          <a:custGeom>
                            <a:avLst/>
                            <a:gdLst/>
                            <a:ahLst/>
                            <a:cxnLst/>
                            <a:rect l="0" t="0" r="0" b="0"/>
                            <a:pathLst>
                              <a:path w="6156325">
                                <a:moveTo>
                                  <a:pt x="0" y="0"/>
                                </a:moveTo>
                                <a:lnTo>
                                  <a:pt x="6156325" y="0"/>
                                </a:lnTo>
                              </a:path>
                            </a:pathLst>
                          </a:custGeom>
                          <a:ln w="6350" cap="flat">
                            <a:miter lim="127000"/>
                          </a:ln>
                        </wps:spPr>
                        <wps:style>
                          <a:lnRef idx="1">
                            <a:srgbClr val="C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oel="http://schemas.microsoft.com/office/2019/extlst">
            <w:pict>
              <v:group id="Group 8065" style="width:484.75pt;height:0.5pt;position:absolute;mso-position-horizontal-relative:page;mso-position-horizontal:absolute;margin-left:69.45pt;mso-position-vertical-relative:page;margin-top:42.8pt;" coordsize="61563,63">
                <v:shape id="Shape 808" style="position:absolute;width:61563;height:0;left:0;top:0;" coordsize="6156325,0" path="m0,0l6156325,0">
                  <v:stroke weight="0.5pt" endcap="flat" joinstyle="miter" miterlimit="10" on="true" color="#c00000"/>
                  <v:fill on="false" color="#000000" opacity="0"/>
                </v:shape>
                <w10:wrap type="topAndBottom"/>
              </v:group>
            </w:pict>
          </mc:Fallback>
        </mc:AlternateContent>
      </w:r>
      <w:r>
        <w:rPr>
          <w:rFonts w:ascii="Arial" w:eastAsia="Arial" w:hAnsi="Arial" w:cs="Arial"/>
          <w:sz w:val="24"/>
        </w:rPr>
        <w:t>▪ w związku ze złożoną ofertą;</w:t>
      </w:r>
    </w:p>
    <w:p w14:paraId="4D44A665" w14:textId="77777777" w:rsidR="00B12363" w:rsidRDefault="00AC24D8">
      <w:pPr>
        <w:spacing w:after="264" w:line="250" w:lineRule="auto"/>
        <w:ind w:left="-5" w:hanging="10"/>
        <w:jc w:val="both"/>
      </w:pPr>
      <w:r>
        <w:rPr>
          <w:rFonts w:ascii="Arial" w:eastAsia="Arial" w:hAnsi="Arial" w:cs="Arial"/>
          <w:sz w:val="24"/>
        </w:rPr>
        <w:t>▪ w celu zlecenia usług lub zamówieniem dostaw oraz ich realizacją.</w:t>
      </w:r>
    </w:p>
    <w:p w14:paraId="5DB040B7" w14:textId="77777777" w:rsidR="00B12363" w:rsidRDefault="00AC24D8">
      <w:pPr>
        <w:spacing w:after="5" w:line="250" w:lineRule="auto"/>
        <w:ind w:left="-5" w:hanging="10"/>
        <w:jc w:val="both"/>
      </w:pPr>
      <w:r>
        <w:rPr>
          <w:rFonts w:ascii="Arial" w:eastAsia="Arial" w:hAnsi="Arial" w:cs="Arial"/>
          <w:sz w:val="24"/>
        </w:rPr>
        <w:t xml:space="preserve">Podstawą prawną przetwarzania Pani/Pana danych osobowych jest w szczególności: </w:t>
      </w:r>
    </w:p>
    <w:p w14:paraId="4DAF8605" w14:textId="77777777" w:rsidR="00B12363" w:rsidRDefault="00AC24D8">
      <w:pPr>
        <w:spacing w:after="5" w:line="250" w:lineRule="auto"/>
        <w:ind w:left="-5" w:hanging="10"/>
        <w:jc w:val="both"/>
      </w:pPr>
      <w:r>
        <w:rPr>
          <w:rFonts w:ascii="Arial" w:eastAsia="Arial" w:hAnsi="Arial" w:cs="Arial"/>
          <w:sz w:val="24"/>
        </w:rPr>
        <w:t xml:space="preserve">▪ Rozporządzenie Parlamentu Europejskiego i Rady (UE) 2016/679 z dnia 27 kwietnia 2016 r. w sprawie ochrony osób fizycznych w związku z przetwarzaniem danych osobowych i w sprawie swobodnego przepływu takich danych oraz uchylenia dyrektywy 95/46/WE, w tym: </w:t>
      </w:r>
    </w:p>
    <w:p w14:paraId="61B549FA" w14:textId="77777777" w:rsidR="00B12363" w:rsidRDefault="00AC24D8">
      <w:pPr>
        <w:numPr>
          <w:ilvl w:val="0"/>
          <w:numId w:val="8"/>
        </w:numPr>
        <w:spacing w:after="5" w:line="250" w:lineRule="auto"/>
        <w:ind w:hanging="179"/>
        <w:jc w:val="both"/>
      </w:pPr>
      <w:r>
        <w:rPr>
          <w:rFonts w:ascii="Arial" w:eastAsia="Arial" w:hAnsi="Arial" w:cs="Arial"/>
          <w:sz w:val="24"/>
        </w:rPr>
        <w:t>art. 6 ust. 1 lit. b) RODO /w przypadku zawarcia i realizacji umowy/zlecenia usług/zamówienie dostaw/;</w:t>
      </w:r>
    </w:p>
    <w:p w14:paraId="02E3E5B3" w14:textId="77777777" w:rsidR="00B12363" w:rsidRDefault="00AC24D8">
      <w:pPr>
        <w:numPr>
          <w:ilvl w:val="0"/>
          <w:numId w:val="8"/>
        </w:numPr>
        <w:spacing w:after="5" w:line="250" w:lineRule="auto"/>
        <w:ind w:hanging="179"/>
        <w:jc w:val="both"/>
      </w:pPr>
      <w:r>
        <w:rPr>
          <w:rFonts w:ascii="Arial" w:eastAsia="Arial" w:hAnsi="Arial" w:cs="Arial"/>
          <w:sz w:val="24"/>
        </w:rPr>
        <w:t>art. 6 ust. 1 lit. c) RODO /gdy przetwarzanie jest niezbędne do wypełnienia obowiązku prawnego ciążącego na administratorze/;</w:t>
      </w:r>
    </w:p>
    <w:p w14:paraId="7BEFAA63" w14:textId="77777777" w:rsidR="00B12363" w:rsidRDefault="00AC24D8">
      <w:pPr>
        <w:numPr>
          <w:ilvl w:val="0"/>
          <w:numId w:val="8"/>
        </w:numPr>
        <w:spacing w:after="5" w:line="250" w:lineRule="auto"/>
        <w:ind w:hanging="179"/>
        <w:jc w:val="both"/>
      </w:pPr>
      <w:r>
        <w:rPr>
          <w:rFonts w:ascii="Arial" w:eastAsia="Arial" w:hAnsi="Arial" w:cs="Arial"/>
          <w:sz w:val="24"/>
        </w:rPr>
        <w:t xml:space="preserve">art. 6 ust. 1 lit. f) RODO /w celu właściwej realizacji usługi/dostawy, ochrony zasobów </w:t>
      </w:r>
    </w:p>
    <w:p w14:paraId="3468982C" w14:textId="77777777" w:rsidR="00B12363" w:rsidRDefault="00AC24D8">
      <w:pPr>
        <w:spacing w:after="5" w:line="250" w:lineRule="auto"/>
        <w:ind w:left="-5" w:hanging="10"/>
        <w:jc w:val="both"/>
      </w:pPr>
      <w:r>
        <w:rPr>
          <w:rFonts w:ascii="Arial" w:eastAsia="Arial" w:hAnsi="Arial" w:cs="Arial"/>
          <w:sz w:val="24"/>
        </w:rPr>
        <w:t>NFZ, ustalenia, dochodzenia roszczeń oraz obrony przez roszczeniami/;</w:t>
      </w:r>
    </w:p>
    <w:p w14:paraId="2BA2924C" w14:textId="77777777" w:rsidR="00B12363" w:rsidRDefault="00AC24D8">
      <w:pPr>
        <w:spacing w:after="5" w:line="250" w:lineRule="auto"/>
        <w:ind w:left="-5" w:hanging="10"/>
        <w:jc w:val="both"/>
      </w:pPr>
      <w:r>
        <w:rPr>
          <w:rFonts w:ascii="Arial" w:eastAsia="Arial" w:hAnsi="Arial" w:cs="Arial"/>
          <w:sz w:val="24"/>
        </w:rPr>
        <w:t xml:space="preserve">▪ ustawa z dnia 10 maja 2018 r. o ochronie danych osobowych; </w:t>
      </w:r>
    </w:p>
    <w:p w14:paraId="16D33DEF" w14:textId="77777777" w:rsidR="00B12363" w:rsidRDefault="00AC24D8">
      <w:pPr>
        <w:spacing w:after="5" w:line="250" w:lineRule="auto"/>
        <w:ind w:left="-5" w:hanging="10"/>
        <w:jc w:val="both"/>
      </w:pPr>
      <w:r>
        <w:rPr>
          <w:rFonts w:ascii="Arial" w:eastAsia="Arial" w:hAnsi="Arial" w:cs="Arial"/>
          <w:sz w:val="24"/>
        </w:rPr>
        <w:t>▪ ustawa z dnia 11 września 2019 r. - Prawo zamówień publicznych;</w:t>
      </w:r>
    </w:p>
    <w:p w14:paraId="40FBC8E0" w14:textId="77777777" w:rsidR="00B12363" w:rsidRDefault="00AC24D8">
      <w:pPr>
        <w:spacing w:after="5" w:line="250" w:lineRule="auto"/>
        <w:ind w:left="-5" w:hanging="10"/>
        <w:jc w:val="both"/>
      </w:pPr>
      <w:r>
        <w:rPr>
          <w:rFonts w:ascii="Arial" w:eastAsia="Arial" w:hAnsi="Arial" w:cs="Arial"/>
          <w:sz w:val="24"/>
        </w:rPr>
        <w:t>▪ ustawa z dnia 23 kwietnia 1964 r. - Kodeks cywilny;</w:t>
      </w:r>
    </w:p>
    <w:p w14:paraId="1656050E" w14:textId="77777777" w:rsidR="00B12363" w:rsidRDefault="00AC24D8">
      <w:pPr>
        <w:spacing w:after="5" w:line="250" w:lineRule="auto"/>
        <w:ind w:left="-5" w:hanging="10"/>
        <w:jc w:val="both"/>
      </w:pPr>
      <w:r>
        <w:rPr>
          <w:rFonts w:ascii="Arial" w:eastAsia="Arial" w:hAnsi="Arial" w:cs="Arial"/>
          <w:sz w:val="24"/>
        </w:rPr>
        <w:t>▪ ustawa z dnia 27 sierpnia 2009 r. o finansach publicznych;</w:t>
      </w:r>
    </w:p>
    <w:p w14:paraId="7D0CAF17" w14:textId="77777777" w:rsidR="00B12363" w:rsidRDefault="00AC24D8">
      <w:pPr>
        <w:spacing w:after="5" w:line="250" w:lineRule="auto"/>
        <w:ind w:left="-5" w:hanging="10"/>
        <w:jc w:val="both"/>
      </w:pPr>
      <w:r>
        <w:rPr>
          <w:rFonts w:ascii="Arial" w:eastAsia="Arial" w:hAnsi="Arial" w:cs="Arial"/>
          <w:sz w:val="24"/>
        </w:rPr>
        <w:t>▪ ustawa z dnia 29 września 1994 r. o rachunkowości;</w:t>
      </w:r>
    </w:p>
    <w:p w14:paraId="6AA610B8" w14:textId="77777777" w:rsidR="00B12363" w:rsidRDefault="00AC24D8">
      <w:pPr>
        <w:spacing w:after="5" w:line="250" w:lineRule="auto"/>
        <w:ind w:left="-5" w:hanging="10"/>
        <w:jc w:val="both"/>
      </w:pPr>
      <w:r>
        <w:rPr>
          <w:rFonts w:ascii="Arial" w:eastAsia="Arial" w:hAnsi="Arial" w:cs="Arial"/>
          <w:sz w:val="24"/>
        </w:rPr>
        <w:t>▪ ustawa z dnia 6 września 2001 r. o dostępie do informacji publicznej;</w:t>
      </w:r>
    </w:p>
    <w:p w14:paraId="7FDC5D59" w14:textId="77777777" w:rsidR="00B12363" w:rsidRDefault="00AC24D8">
      <w:pPr>
        <w:spacing w:after="5" w:line="250" w:lineRule="auto"/>
        <w:ind w:left="-5" w:hanging="10"/>
        <w:jc w:val="both"/>
      </w:pPr>
      <w:r>
        <w:rPr>
          <w:rFonts w:ascii="Arial" w:eastAsia="Arial" w:hAnsi="Arial" w:cs="Arial"/>
          <w:sz w:val="24"/>
        </w:rPr>
        <w:t>▪ ustawa z dnia 14 lipca 1983 r. o narodowym zasobie archiwalnym i archiwach.</w:t>
      </w:r>
    </w:p>
    <w:p w14:paraId="43F61EDC" w14:textId="77777777" w:rsidR="00B12363" w:rsidRDefault="00AC24D8">
      <w:pPr>
        <w:numPr>
          <w:ilvl w:val="0"/>
          <w:numId w:val="9"/>
        </w:numPr>
        <w:spacing w:after="3" w:line="253" w:lineRule="auto"/>
        <w:ind w:hanging="212"/>
      </w:pPr>
      <w:r>
        <w:rPr>
          <w:rFonts w:ascii="Arial" w:eastAsia="Arial" w:hAnsi="Arial" w:cs="Arial"/>
          <w:b/>
          <w:sz w:val="24"/>
        </w:rPr>
        <w:t xml:space="preserve">ODBIORCY DANYCH OSOBOWYCH </w:t>
      </w:r>
    </w:p>
    <w:p w14:paraId="540ABDC1" w14:textId="77777777" w:rsidR="00B12363" w:rsidRDefault="00AC24D8">
      <w:pPr>
        <w:spacing w:after="5" w:line="250" w:lineRule="auto"/>
        <w:ind w:left="-5" w:hanging="10"/>
        <w:jc w:val="both"/>
      </w:pPr>
      <w:r>
        <w:rPr>
          <w:rFonts w:ascii="Arial" w:eastAsia="Arial" w:hAnsi="Arial" w:cs="Arial"/>
          <w:sz w:val="24"/>
        </w:rPr>
        <w:t xml:space="preserve">Odbiorcą Pani/Pana danych osobowych mogą być podmioty posiadające upoważnienie do pozyskiwania danych osobowych na postawie przepisów prawa powszechnie obowiązującego (w tym ustawy z dnia 6 września 2001 r. o dostępie do informacji </w:t>
      </w:r>
      <w:r>
        <w:rPr>
          <w:rFonts w:ascii="Arial" w:eastAsia="Arial" w:hAnsi="Arial" w:cs="Arial"/>
          <w:sz w:val="24"/>
        </w:rPr>
        <w:lastRenderedPageBreak/>
        <w:t>publicznej). Dane osobowe mogą zostać przekazane podmiotom, z którymi Administrator Danych Osobowych zawarł umowę powierzenia przetwarzania danych osobowych m. in. podmiotom świadczącym usługi w zakresie systemów informatycznych/oprogramowania oraz operatorom pocztowym. Pani/Pana dane osobowe mogą być również przekazywane do państwa trzeciego na podstawie obowiązujących przepisów prawa powszechnie obowiązującego.</w:t>
      </w:r>
    </w:p>
    <w:p w14:paraId="3B1E7B2B" w14:textId="77777777" w:rsidR="00B12363" w:rsidRDefault="00AC24D8">
      <w:pPr>
        <w:numPr>
          <w:ilvl w:val="0"/>
          <w:numId w:val="9"/>
        </w:numPr>
        <w:spacing w:after="3" w:line="253" w:lineRule="auto"/>
        <w:ind w:hanging="212"/>
      </w:pPr>
      <w:r>
        <w:rPr>
          <w:rFonts w:ascii="Arial" w:eastAsia="Arial" w:hAnsi="Arial" w:cs="Arial"/>
          <w:b/>
          <w:sz w:val="24"/>
        </w:rPr>
        <w:t xml:space="preserve">OKRES PRZECHOWYWANIA DANYCH </w:t>
      </w:r>
    </w:p>
    <w:p w14:paraId="1B67E33C" w14:textId="77777777" w:rsidR="00B12363" w:rsidRDefault="00AC24D8">
      <w:pPr>
        <w:spacing w:after="5" w:line="250" w:lineRule="auto"/>
        <w:ind w:left="-5" w:hanging="10"/>
        <w:jc w:val="both"/>
      </w:pPr>
      <w:r>
        <w:rPr>
          <w:rFonts w:ascii="Arial" w:eastAsia="Arial" w:hAnsi="Arial" w:cs="Arial"/>
          <w:sz w:val="24"/>
        </w:rPr>
        <w:t>Pani/Pana dane osobowe będą przechowywane przez okres niezbędny na potrzeby realizacji ustawowych zadań, celów przetwarzania danych osobowych, dochodzenia roszczeń, obrony przez roszczeniami oraz zadań wynikających z ustaw szczególnych, w tym ustawy z dnia 14 lipca 1983 r. o narodowym zasobie archiwalnym i archiwach.</w:t>
      </w:r>
    </w:p>
    <w:p w14:paraId="7B853AA0" w14:textId="77777777" w:rsidR="00B12363" w:rsidRDefault="00AC24D8">
      <w:pPr>
        <w:numPr>
          <w:ilvl w:val="0"/>
          <w:numId w:val="9"/>
        </w:numPr>
        <w:spacing w:after="3" w:line="253" w:lineRule="auto"/>
        <w:ind w:hanging="212"/>
      </w:pPr>
      <w:r>
        <w:rPr>
          <w:rFonts w:ascii="Arial" w:eastAsia="Arial" w:hAnsi="Arial" w:cs="Arial"/>
          <w:b/>
          <w:sz w:val="24"/>
        </w:rPr>
        <w:t>PRAWA OSÓB, KTÓRYCH DANE DOTYCZĄ</w:t>
      </w:r>
    </w:p>
    <w:p w14:paraId="4127176B" w14:textId="77777777" w:rsidR="00B12363" w:rsidRDefault="00AC24D8">
      <w:pPr>
        <w:spacing w:after="5" w:line="250" w:lineRule="auto"/>
        <w:ind w:left="-5" w:hanging="10"/>
        <w:jc w:val="both"/>
      </w:pPr>
      <w:r>
        <w:rPr>
          <w:rFonts w:ascii="Arial" w:eastAsia="Arial" w:hAnsi="Arial" w:cs="Arial"/>
          <w:sz w:val="24"/>
        </w:rPr>
        <w:t>W odniesieniu do danych przetwarzanych we wskazanych powyżej celach, Pani/Panu jako Wnioskodawcy przysługuje prawo do:</w:t>
      </w:r>
    </w:p>
    <w:p w14:paraId="13BA3120" w14:textId="77777777" w:rsidR="00B12363" w:rsidRDefault="00AC24D8">
      <w:pPr>
        <w:spacing w:after="5" w:line="250" w:lineRule="auto"/>
        <w:ind w:left="-5" w:hanging="10"/>
        <w:jc w:val="both"/>
      </w:pPr>
      <w:r>
        <w:rPr>
          <w:rFonts w:ascii="Arial" w:eastAsia="Arial" w:hAnsi="Arial" w:cs="Arial"/>
          <w:sz w:val="24"/>
        </w:rPr>
        <w:t>▪ dostępu do treści swoich danych osobowych;</w:t>
      </w:r>
    </w:p>
    <w:p w14:paraId="68FB5683" w14:textId="77777777" w:rsidR="00B12363" w:rsidRDefault="00AC24D8">
      <w:pPr>
        <w:spacing w:after="5" w:line="250" w:lineRule="auto"/>
        <w:ind w:left="-5" w:hanging="10"/>
        <w:jc w:val="both"/>
      </w:pPr>
      <w:r>
        <w:rPr>
          <w:rFonts w:ascii="Arial" w:eastAsia="Arial" w:hAnsi="Arial" w:cs="Arial"/>
          <w:sz w:val="24"/>
        </w:rPr>
        <w:t>▪ sprostowania danych osobowych;</w:t>
      </w:r>
    </w:p>
    <w:p w14:paraId="0D32E125" w14:textId="77777777" w:rsidR="00B12363" w:rsidRDefault="00AC24D8">
      <w:pPr>
        <w:spacing w:after="5" w:line="250" w:lineRule="auto"/>
        <w:ind w:left="-5" w:hanging="10"/>
        <w:jc w:val="both"/>
      </w:pPr>
      <w:r>
        <w:rPr>
          <w:rFonts w:ascii="Arial" w:eastAsia="Arial" w:hAnsi="Arial" w:cs="Arial"/>
          <w:sz w:val="24"/>
        </w:rPr>
        <w:t>▪ ograniczenia przetwarzania danych osobowych;</w:t>
      </w:r>
    </w:p>
    <w:p w14:paraId="73F3FE16" w14:textId="77777777" w:rsidR="00B12363" w:rsidRDefault="00AC24D8">
      <w:pPr>
        <w:spacing w:after="5" w:line="250" w:lineRule="auto"/>
        <w:ind w:left="-5" w:hanging="10"/>
        <w:jc w:val="both"/>
      </w:pPr>
      <w:r>
        <w:rPr>
          <w:rFonts w:ascii="Arial" w:eastAsia="Arial" w:hAnsi="Arial" w:cs="Arial"/>
          <w:sz w:val="24"/>
        </w:rPr>
        <w:t>▪ wniesienia sprzeciwu wobec przetwarzania danych osobowych (o ile w danym przypadku przysługuje);</w:t>
      </w:r>
    </w:p>
    <w:p w14:paraId="7267944A" w14:textId="77777777" w:rsidR="00B12363" w:rsidRDefault="00AC24D8">
      <w:pPr>
        <w:spacing w:after="5" w:line="250" w:lineRule="auto"/>
        <w:ind w:left="-5" w:hanging="10"/>
        <w:jc w:val="both"/>
      </w:pPr>
      <w:r>
        <w:rPr>
          <w:rFonts w:ascii="Arial" w:eastAsia="Arial" w:hAnsi="Arial" w:cs="Arial"/>
          <w:sz w:val="24"/>
        </w:rPr>
        <w:t>▪ wniesienia skargi do Prezesa Urzędu Ochrony Danych Osobowych.</w:t>
      </w:r>
    </w:p>
    <w:p w14:paraId="0AB0D64B" w14:textId="77777777" w:rsidR="00B12363" w:rsidRDefault="00AC24D8">
      <w:pPr>
        <w:spacing w:after="5" w:line="250" w:lineRule="auto"/>
        <w:ind w:left="-5" w:hanging="10"/>
        <w:jc w:val="both"/>
      </w:pPr>
      <w:r>
        <w:rPr>
          <w:rFonts w:ascii="Arial" w:eastAsia="Arial" w:hAnsi="Arial" w:cs="Arial"/>
          <w:sz w:val="24"/>
        </w:rPr>
        <w:t>Każdy wniosek dotyczący realizacji z w/w praw zostanie rozpatrzony zgodnie z RODO.</w:t>
      </w:r>
    </w:p>
    <w:p w14:paraId="3D19B504" w14:textId="77777777" w:rsidR="00B12363" w:rsidRDefault="00AC24D8">
      <w:pPr>
        <w:numPr>
          <w:ilvl w:val="0"/>
          <w:numId w:val="10"/>
        </w:numPr>
        <w:spacing w:after="3" w:line="253" w:lineRule="auto"/>
        <w:ind w:hanging="212"/>
      </w:pPr>
      <w:r>
        <w:rPr>
          <w:rFonts w:ascii="Arial" w:eastAsia="Arial" w:hAnsi="Arial" w:cs="Arial"/>
          <w:b/>
          <w:sz w:val="24"/>
        </w:rPr>
        <w:t xml:space="preserve">INFORMACJA O WYMOGU PODANIA DANYCH </w:t>
      </w:r>
    </w:p>
    <w:p w14:paraId="1E423605" w14:textId="77777777" w:rsidR="00B12363" w:rsidRDefault="00AC24D8">
      <w:pPr>
        <w:spacing w:after="5" w:line="250" w:lineRule="auto"/>
        <w:ind w:left="-5" w:hanging="10"/>
        <w:jc w:val="both"/>
      </w:pPr>
      <w:r>
        <w:rPr>
          <w:rFonts w:ascii="Arial" w:eastAsia="Arial" w:hAnsi="Arial" w:cs="Arial"/>
          <w:sz w:val="24"/>
        </w:rPr>
        <w:t>Podanie przez Panią/Pana danych osobowych jest dobrowolne, ale może wynikać z przepisów prawa powszechnie obowiązującego, a ich nie podanie uniemożliwi uczestnictwo w postępowaniu o udzielenie zamówienia publicznego, rozpatrzenie oferty, zawarcie umowy lub/i jej realizację, zlecenie usług lub zamówienie dostaw oraz ich realizację.</w:t>
      </w:r>
    </w:p>
    <w:p w14:paraId="6D1F0FF1" w14:textId="77777777" w:rsidR="00B12363" w:rsidRDefault="00AC24D8">
      <w:pPr>
        <w:numPr>
          <w:ilvl w:val="0"/>
          <w:numId w:val="10"/>
        </w:numPr>
        <w:spacing w:after="3" w:line="253" w:lineRule="auto"/>
        <w:ind w:hanging="212"/>
      </w:pPr>
      <w:r>
        <w:rPr>
          <w:rFonts w:ascii="Arial" w:eastAsia="Arial" w:hAnsi="Arial" w:cs="Arial"/>
          <w:b/>
          <w:sz w:val="24"/>
        </w:rPr>
        <w:t>INFORMACJA W ZAKRESIE ZAUTOMATYZOWANEGO PODEJMOWANIA DECYZJI ORAZ PROFILOWANIA</w:t>
      </w:r>
    </w:p>
    <w:p w14:paraId="5BB37E3F" w14:textId="77777777" w:rsidR="00B12363" w:rsidRDefault="00AC24D8">
      <w:pPr>
        <w:spacing w:after="5" w:line="250" w:lineRule="auto"/>
        <w:ind w:left="-5" w:hanging="10"/>
        <w:jc w:val="both"/>
      </w:pPr>
      <w:r>
        <w:rPr>
          <w:rFonts w:ascii="Arial" w:eastAsia="Arial" w:hAnsi="Arial" w:cs="Arial"/>
          <w:sz w:val="24"/>
        </w:rPr>
        <w:t>Pani/Pana dane nie posłużą do zautomatyzowanego podejmowania decyzji jak również profilowania.</w:t>
      </w:r>
    </w:p>
    <w:p w14:paraId="0FFF0DBB" w14:textId="77777777" w:rsidR="00B12363" w:rsidRDefault="00AC24D8">
      <w:pPr>
        <w:spacing w:after="0"/>
        <w:ind w:left="-29" w:right="-29"/>
      </w:pPr>
      <w:r>
        <w:rPr>
          <w:noProof/>
        </w:rPr>
        <mc:AlternateContent>
          <mc:Choice Requires="wpg">
            <w:drawing>
              <wp:inline distT="0" distB="0" distL="0" distR="0" wp14:anchorId="02BDFC7C" wp14:editId="4D8BCCE1">
                <wp:extent cx="6156325" cy="6350"/>
                <wp:effectExtent l="0" t="0" r="0" b="0"/>
                <wp:docPr id="8193" name="Group 8193"/>
                <wp:cNvGraphicFramePr/>
                <a:graphic xmlns:a="http://schemas.openxmlformats.org/drawingml/2006/main">
                  <a:graphicData uri="http://schemas.microsoft.com/office/word/2010/wordprocessingGroup">
                    <wpg:wgp>
                      <wpg:cNvGrpSpPr/>
                      <wpg:grpSpPr>
                        <a:xfrm>
                          <a:off x="0" y="0"/>
                          <a:ext cx="6156325" cy="6350"/>
                          <a:chOff x="0" y="0"/>
                          <a:chExt cx="6156325" cy="6350"/>
                        </a:xfrm>
                      </wpg:grpSpPr>
                      <wps:wsp>
                        <wps:cNvPr id="1323" name="Shape 1323"/>
                        <wps:cNvSpPr/>
                        <wps:spPr>
                          <a:xfrm>
                            <a:off x="0" y="0"/>
                            <a:ext cx="6156325" cy="0"/>
                          </a:xfrm>
                          <a:custGeom>
                            <a:avLst/>
                            <a:gdLst/>
                            <a:ahLst/>
                            <a:cxnLst/>
                            <a:rect l="0" t="0" r="0" b="0"/>
                            <a:pathLst>
                              <a:path w="6156325">
                                <a:moveTo>
                                  <a:pt x="0" y="0"/>
                                </a:moveTo>
                                <a:lnTo>
                                  <a:pt x="6156325" y="0"/>
                                </a:lnTo>
                              </a:path>
                            </a:pathLst>
                          </a:custGeom>
                          <a:ln w="6350" cap="flat">
                            <a:miter lim="127000"/>
                          </a:ln>
                        </wps:spPr>
                        <wps:style>
                          <a:lnRef idx="1">
                            <a:srgbClr val="5B9BD5"/>
                          </a:lnRef>
                          <a:fillRef idx="0">
                            <a:srgbClr val="000000">
                              <a:alpha val="0"/>
                            </a:srgbClr>
                          </a:fillRef>
                          <a:effectRef idx="0">
                            <a:scrgbClr r="0" g="0" b="0"/>
                          </a:effectRef>
                          <a:fontRef idx="none"/>
                        </wps:style>
                        <wps:bodyPr/>
                      </wps:wsp>
                    </wpg:wgp>
                  </a:graphicData>
                </a:graphic>
              </wp:inline>
            </w:drawing>
          </mc:Choice>
          <mc:Fallback xmlns:a="http://schemas.openxmlformats.org/drawingml/2006/main" xmlns:oel="http://schemas.microsoft.com/office/2019/extlst">
            <w:pict>
              <v:group id="Group 8193" style="width:484.75pt;height:0.5pt;mso-position-horizontal-relative:char;mso-position-vertical-relative:line" coordsize="61563,63">
                <v:shape id="Shape 1323" style="position:absolute;width:61563;height:0;left:0;top:0;" coordsize="6156325,0" path="m0,0l6156325,0">
                  <v:stroke weight="0.5pt" endcap="flat" joinstyle="miter" miterlimit="10" on="true" color="#5b9bd5"/>
                  <v:fill on="false" color="#000000" opacity="0"/>
                </v:shape>
              </v:group>
            </w:pict>
          </mc:Fallback>
        </mc:AlternateContent>
      </w:r>
    </w:p>
    <w:sectPr w:rsidR="00B12363">
      <w:pgSz w:w="11906" w:h="16838"/>
      <w:pgMar w:top="901" w:right="851" w:bottom="994"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C5650"/>
    <w:multiLevelType w:val="hybridMultilevel"/>
    <w:tmpl w:val="EB78F0B4"/>
    <w:lvl w:ilvl="0" w:tplc="F0F0B082">
      <w:start w:val="1"/>
      <w:numFmt w:val="bullet"/>
      <w:lvlText w:val="●"/>
      <w:lvlJc w:val="left"/>
      <w:pPr>
        <w:ind w:left="2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E550C67C">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5BCC154">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F228A56">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77B4A3C2">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EF41BD4">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4F8E8BE">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82CCC6A">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3A24FA4">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E4B6B12"/>
    <w:multiLevelType w:val="hybridMultilevel"/>
    <w:tmpl w:val="DB0051CE"/>
    <w:lvl w:ilvl="0" w:tplc="B85401BE">
      <w:start w:val="1"/>
      <w:numFmt w:val="bullet"/>
      <w:lvlText w:val="-"/>
      <w:lvlJc w:val="left"/>
      <w:pPr>
        <w:ind w:left="1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1CCC7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3E0EBC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EB67DB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F8F3F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F06470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B1493E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5424B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9A4ED0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30F139E"/>
    <w:multiLevelType w:val="hybridMultilevel"/>
    <w:tmpl w:val="A682676E"/>
    <w:lvl w:ilvl="0" w:tplc="5A46B030">
      <w:start w:val="1"/>
      <w:numFmt w:val="bullet"/>
      <w:lvlText w:val="-"/>
      <w:lvlJc w:val="left"/>
      <w:pPr>
        <w:ind w:left="1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B60DFD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8F49F1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8AFAF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692B4F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822FC2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D8C797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3E884F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74AE4D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8281581"/>
    <w:multiLevelType w:val="hybridMultilevel"/>
    <w:tmpl w:val="69BA73A2"/>
    <w:lvl w:ilvl="0" w:tplc="73A29524">
      <w:start w:val="1"/>
      <w:numFmt w:val="bullet"/>
      <w:lvlText w:val="●"/>
      <w:lvlJc w:val="left"/>
      <w:pPr>
        <w:ind w:left="2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8804380">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D6A58CA">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C6ADD8A">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5069B0E">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D662E84">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676BECE">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72A4DFE">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2FAE6BC">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B792CD7"/>
    <w:multiLevelType w:val="hybridMultilevel"/>
    <w:tmpl w:val="CA387F72"/>
    <w:lvl w:ilvl="0" w:tplc="B72EE1A8">
      <w:start w:val="1"/>
      <w:numFmt w:val="decimal"/>
      <w:lvlText w:val="%1."/>
      <w:lvlJc w:val="left"/>
      <w:pPr>
        <w:ind w:left="2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6FA890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3604D4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31EFEB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678990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9876F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784F6C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B16B86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3460A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87078F6"/>
    <w:multiLevelType w:val="hybridMultilevel"/>
    <w:tmpl w:val="95E29004"/>
    <w:lvl w:ilvl="0" w:tplc="7C4250E0">
      <w:start w:val="1"/>
      <w:numFmt w:val="upperRoman"/>
      <w:lvlText w:val="%1."/>
      <w:lvlJc w:val="left"/>
      <w:pPr>
        <w:ind w:left="24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06A2C1F0">
      <w:start w:val="1"/>
      <w:numFmt w:val="lowerLetter"/>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B2DACEFC">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4924584A">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637A9836">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D400A32C">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66FC3790">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DF509FB6">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B7329646">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60340E8"/>
    <w:multiLevelType w:val="hybridMultilevel"/>
    <w:tmpl w:val="6EA296B0"/>
    <w:lvl w:ilvl="0" w:tplc="53266E12">
      <w:start w:val="1"/>
      <w:numFmt w:val="bullet"/>
      <w:lvlText w:val="●"/>
      <w:lvlJc w:val="left"/>
      <w:pPr>
        <w:ind w:left="21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F10AC8A">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18EDDD4">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A92530C">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6543F50">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586346C">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7A0ECA46">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2C45E90">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8CEB3D8">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AD11AB9"/>
    <w:multiLevelType w:val="hybridMultilevel"/>
    <w:tmpl w:val="DAF47966"/>
    <w:lvl w:ilvl="0" w:tplc="98A472EC">
      <w:start w:val="1"/>
      <w:numFmt w:val="decimal"/>
      <w:lvlText w:val="%1."/>
      <w:lvlJc w:val="left"/>
      <w:pPr>
        <w:ind w:left="7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762A106">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4EACDCE">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63294DE">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684195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3F0052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DFE6D9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8724D8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BB8A56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ADB1656"/>
    <w:multiLevelType w:val="hybridMultilevel"/>
    <w:tmpl w:val="0B12ED62"/>
    <w:lvl w:ilvl="0" w:tplc="73FAACEE">
      <w:start w:val="1"/>
      <w:numFmt w:val="decimal"/>
      <w:lvlText w:val="%1."/>
      <w:lvlJc w:val="left"/>
      <w:pPr>
        <w:ind w:left="2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2C044C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E32339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7F8A1D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BE6742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806EBE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788FD4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686B1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40ECE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32F1567"/>
    <w:multiLevelType w:val="hybridMultilevel"/>
    <w:tmpl w:val="AF54CA04"/>
    <w:lvl w:ilvl="0" w:tplc="95ECE6AE">
      <w:start w:val="1"/>
      <w:numFmt w:val="decimal"/>
      <w:lvlText w:val="%1."/>
      <w:lvlJc w:val="left"/>
      <w:pPr>
        <w:ind w:left="3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1280BA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6C695E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31AD23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AAF62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3D4BF1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0804A1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20ECA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1CB30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2"/>
  </w:num>
  <w:num w:numId="3">
    <w:abstractNumId w:val="4"/>
  </w:num>
  <w:num w:numId="4">
    <w:abstractNumId w:val="8"/>
  </w:num>
  <w:num w:numId="5">
    <w:abstractNumId w:val="9"/>
  </w:num>
  <w:num w:numId="6">
    <w:abstractNumId w:val="7"/>
  </w:num>
  <w:num w:numId="7">
    <w:abstractNumId w:val="3"/>
  </w:num>
  <w:num w:numId="8">
    <w:abstractNumId w:val="1"/>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363"/>
    <w:rsid w:val="0001333D"/>
    <w:rsid w:val="00147946"/>
    <w:rsid w:val="0032450A"/>
    <w:rsid w:val="003C63C5"/>
    <w:rsid w:val="00695097"/>
    <w:rsid w:val="00AC24D8"/>
    <w:rsid w:val="00AC7C4A"/>
    <w:rsid w:val="00B12363"/>
    <w:rsid w:val="00CE17E5"/>
    <w:rsid w:val="00DE6B51"/>
    <w:rsid w:val="00E838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13E3E"/>
  <w15:docId w15:val="{CA1476E7-60FD-429E-985B-AF574C0E1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color w:val="000000"/>
    </w:rPr>
  </w:style>
  <w:style w:type="paragraph" w:styleId="Nagwek1">
    <w:name w:val="heading 1"/>
    <w:next w:val="Normalny"/>
    <w:link w:val="Nagwek1Znak"/>
    <w:uiPriority w:val="9"/>
    <w:qFormat/>
    <w:pPr>
      <w:keepNext/>
      <w:keepLines/>
      <w:spacing w:after="220"/>
      <w:ind w:left="1502" w:hanging="10"/>
      <w:jc w:val="center"/>
      <w:outlineLvl w:val="0"/>
    </w:pPr>
    <w:rPr>
      <w:rFonts w:ascii="Calibri" w:eastAsia="Calibri" w:hAnsi="Calibri" w:cs="Calibri"/>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1799</Words>
  <Characters>10794</Characters>
  <Application>Microsoft Office Word</Application>
  <DocSecurity>0</DocSecurity>
  <Lines>89</Lines>
  <Paragraphs>25</Paragraphs>
  <ScaleCrop>false</ScaleCrop>
  <HeadingPairs>
    <vt:vector size="2" baseType="variant">
      <vt:variant>
        <vt:lpstr>Tytuł</vt:lpstr>
      </vt:variant>
      <vt:variant>
        <vt:i4>1</vt:i4>
      </vt:variant>
    </vt:vector>
  </HeadingPairs>
  <TitlesOfParts>
    <vt:vector size="1" baseType="lpstr">
      <vt:lpstr/>
    </vt:vector>
  </TitlesOfParts>
  <Company>NFZ Lublin</Company>
  <LinksUpToDate>false</LinksUpToDate>
  <CharactersWithSpaces>12568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pietrasinskaj</dc:creator>
  <cp:keywords/>
  <cp:lastModifiedBy>Pietrasińska Jolanta</cp:lastModifiedBy>
  <cp:revision>7</cp:revision>
  <dcterms:created xsi:type="dcterms:W3CDTF">2026-06-18T13:11:00Z</dcterms:created>
  <dcterms:modified xsi:type="dcterms:W3CDTF">2026-09-18T11:48:00Z</dcterms:modified>
</cp:coreProperties>
</file>