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058A5">
        <w:rPr>
          <w:rFonts w:ascii="Calibri" w:hAnsi="Calibri" w:cs="Times New Roman"/>
          <w:b/>
        </w:rPr>
        <w:t>01.73</w:t>
      </w:r>
      <w:r w:rsidR="00F829F1">
        <w:rPr>
          <w:rFonts w:ascii="Calibri" w:hAnsi="Calibri" w:cs="Times New Roman"/>
          <w:b/>
        </w:rPr>
        <w:t>20.144</w:t>
      </w:r>
      <w:r w:rsidR="007D4626" w:rsidRPr="007D4626">
        <w:rPr>
          <w:rFonts w:ascii="Calibri" w:hAnsi="Calibri" w:cs="Times New Roman"/>
          <w:b/>
        </w:rPr>
        <w:t>.2017.WKO.S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563"/>
        <w:gridCol w:w="2132"/>
        <w:gridCol w:w="4229"/>
        <w:gridCol w:w="3164"/>
      </w:tblGrid>
      <w:tr w:rsidR="002117A6" w:rsidRPr="005944A1" w:rsidTr="00E83A4D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6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3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22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164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E83A4D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916C0" w:rsidP="00FB62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FB62A5">
              <w:rPr>
                <w:b/>
                <w:sz w:val="16"/>
                <w:szCs w:val="16"/>
              </w:rPr>
              <w:t>2</w:t>
            </w:r>
            <w:r w:rsidR="00F829F1">
              <w:rPr>
                <w:b/>
                <w:sz w:val="16"/>
                <w:szCs w:val="16"/>
              </w:rPr>
              <w:t>0.144</w:t>
            </w:r>
            <w:r w:rsidR="00FC6B02" w:rsidRPr="002117A6">
              <w:rPr>
                <w:b/>
                <w:sz w:val="16"/>
                <w:szCs w:val="16"/>
              </w:rPr>
              <w:t>.2017.WKO.S</w:t>
            </w:r>
          </w:p>
        </w:tc>
        <w:tc>
          <w:tcPr>
            <w:tcW w:w="1706" w:type="dxa"/>
          </w:tcPr>
          <w:p w:rsidR="00F829F1" w:rsidRDefault="00F829F1" w:rsidP="006C029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14.11.2017</w:t>
            </w:r>
            <w:r w:rsidRPr="00F829F1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>-</w:t>
            </w:r>
          </w:p>
          <w:p w:rsidR="006C0296" w:rsidRPr="008E535F" w:rsidRDefault="00F829F1" w:rsidP="006C029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F829F1">
              <w:rPr>
                <w:sz w:val="18"/>
                <w:szCs w:val="18"/>
              </w:rPr>
              <w:t>23.11.2017  r.</w:t>
            </w:r>
          </w:p>
        </w:tc>
        <w:tc>
          <w:tcPr>
            <w:tcW w:w="1563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829F1" w:rsidRPr="00F829F1" w:rsidRDefault="00F829F1" w:rsidP="00F829F1">
            <w:pPr>
              <w:rPr>
                <w:sz w:val="18"/>
                <w:szCs w:val="18"/>
              </w:rPr>
            </w:pPr>
            <w:r w:rsidRPr="00F829F1">
              <w:rPr>
                <w:sz w:val="18"/>
                <w:szCs w:val="18"/>
              </w:rPr>
              <w:t xml:space="preserve">Powiatowe Centrum Medyczne w Wołowie  </w:t>
            </w:r>
            <w:r>
              <w:rPr>
                <w:sz w:val="18"/>
                <w:szCs w:val="18"/>
              </w:rPr>
              <w:br/>
            </w:r>
            <w:r w:rsidRPr="00F829F1">
              <w:rPr>
                <w:sz w:val="18"/>
                <w:szCs w:val="18"/>
              </w:rPr>
              <w:t>Sp. z o.o.</w:t>
            </w:r>
          </w:p>
          <w:p w:rsidR="00FC6B02" w:rsidRPr="005944A1" w:rsidRDefault="00F829F1" w:rsidP="00F829F1">
            <w:pPr>
              <w:rPr>
                <w:sz w:val="18"/>
                <w:szCs w:val="18"/>
              </w:rPr>
            </w:pPr>
            <w:r w:rsidRPr="00F829F1">
              <w:rPr>
                <w:sz w:val="18"/>
                <w:szCs w:val="18"/>
              </w:rPr>
              <w:t>ul. Inwalidów Wojennych 26, 56-100 Wołów</w:t>
            </w:r>
          </w:p>
        </w:tc>
        <w:tc>
          <w:tcPr>
            <w:tcW w:w="2132" w:type="dxa"/>
          </w:tcPr>
          <w:p w:rsidR="00143D7D" w:rsidRPr="00F829F1" w:rsidRDefault="00143D7D" w:rsidP="00472D9A">
            <w:pPr>
              <w:rPr>
                <w:sz w:val="16"/>
                <w:szCs w:val="16"/>
              </w:rPr>
            </w:pPr>
          </w:p>
          <w:p w:rsidR="00143D7D" w:rsidRDefault="00F829F1" w:rsidP="00472D9A">
            <w:pPr>
              <w:rPr>
                <w:b/>
                <w:sz w:val="16"/>
                <w:szCs w:val="16"/>
              </w:rPr>
            </w:pPr>
            <w:r w:rsidRPr="00F829F1">
              <w:rPr>
                <w:sz w:val="16"/>
                <w:szCs w:val="16"/>
              </w:rPr>
              <w:t xml:space="preserve">Organizacja i udzielanie świadczeń, w szczególności pod względem zapewnienia wyrobu medycznego koniecznego do wykonywania świadczenia na rzecz pacjentki </w:t>
            </w:r>
            <w:r w:rsidR="007266BE">
              <w:rPr>
                <w:sz w:val="16"/>
                <w:szCs w:val="16"/>
              </w:rPr>
              <w:t xml:space="preserve"> […] </w:t>
            </w:r>
            <w:r w:rsidRPr="00F829F1">
              <w:rPr>
                <w:sz w:val="16"/>
                <w:szCs w:val="16"/>
              </w:rPr>
              <w:t xml:space="preserve"> PESEL </w:t>
            </w:r>
            <w:r w:rsidR="007266BE">
              <w:rPr>
                <w:sz w:val="16"/>
                <w:szCs w:val="16"/>
              </w:rPr>
              <w:t xml:space="preserve"> […]</w:t>
            </w:r>
            <w:bookmarkStart w:id="0" w:name="_GoBack"/>
            <w:bookmarkEnd w:id="0"/>
            <w:r w:rsidRPr="00F829F1">
              <w:rPr>
                <w:sz w:val="16"/>
                <w:szCs w:val="16"/>
              </w:rPr>
              <w:t xml:space="preserve"> w okresie od 09 stycznia 2017 do 11 stycznia 2017 w Powiatowym Centrum Medycznym Oddział Ginekologiczno-Położniczy w Wołowie Sp. z o.o. Al. Jerozolimskie 26, 56-120 Brzeg Dolny, prawidłowości realizacji umowy 03/1/3102923/01/2017/01 w rodzaju Położnictwo i Ginekologia - hospitalizacja</w:t>
            </w:r>
            <w:r w:rsidRPr="00F829F1">
              <w:rPr>
                <w:b/>
                <w:sz w:val="16"/>
                <w:szCs w:val="16"/>
              </w:rPr>
              <w:t>.</w:t>
            </w:r>
          </w:p>
          <w:p w:rsidR="00F829F1" w:rsidRDefault="00F829F1" w:rsidP="00472D9A">
            <w:pPr>
              <w:rPr>
                <w:b/>
                <w:sz w:val="16"/>
                <w:szCs w:val="16"/>
              </w:rPr>
            </w:pPr>
          </w:p>
          <w:p w:rsidR="00F829F1" w:rsidRDefault="00F829F1" w:rsidP="00472D9A">
            <w:pPr>
              <w:rPr>
                <w:b/>
                <w:sz w:val="16"/>
                <w:szCs w:val="16"/>
              </w:rPr>
            </w:pPr>
          </w:p>
          <w:p w:rsidR="00F5210F" w:rsidRDefault="00FC6B02" w:rsidP="00472D9A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143D7D" w:rsidRDefault="00143D7D" w:rsidP="00472D9A">
            <w:pPr>
              <w:rPr>
                <w:b/>
                <w:sz w:val="16"/>
                <w:szCs w:val="16"/>
              </w:rPr>
            </w:pPr>
          </w:p>
          <w:p w:rsidR="00FC6B02" w:rsidRPr="005944A1" w:rsidRDefault="00DB40B3" w:rsidP="00143D7D">
            <w:pPr>
              <w:rPr>
                <w:sz w:val="16"/>
                <w:szCs w:val="16"/>
              </w:rPr>
            </w:pPr>
            <w:r w:rsidRPr="00DB40B3">
              <w:rPr>
                <w:sz w:val="16"/>
                <w:szCs w:val="16"/>
              </w:rPr>
              <w:t>Od 09 stycznia do 11 stycznia 2017r.</w:t>
            </w:r>
          </w:p>
        </w:tc>
        <w:tc>
          <w:tcPr>
            <w:tcW w:w="4229" w:type="dxa"/>
          </w:tcPr>
          <w:p w:rsidR="00143D7D" w:rsidRDefault="00143D7D" w:rsidP="006C0296">
            <w:pPr>
              <w:rPr>
                <w:sz w:val="16"/>
                <w:szCs w:val="16"/>
              </w:rPr>
            </w:pPr>
          </w:p>
          <w:p w:rsidR="00DB40B3" w:rsidRPr="00DB40B3" w:rsidRDefault="00DB40B3" w:rsidP="00DB40B3">
            <w:pPr>
              <w:rPr>
                <w:sz w:val="16"/>
                <w:szCs w:val="16"/>
              </w:rPr>
            </w:pPr>
            <w:r w:rsidRPr="00DB40B3">
              <w:rPr>
                <w:sz w:val="16"/>
                <w:szCs w:val="16"/>
              </w:rPr>
              <w:t xml:space="preserve">Na  podstawie skontrolowanej dokumentacji i złożonych wyjaśnień  przez Ordynatora Oddziału </w:t>
            </w:r>
            <w:proofErr w:type="spellStart"/>
            <w:r w:rsidRPr="00DB40B3">
              <w:rPr>
                <w:sz w:val="16"/>
                <w:szCs w:val="16"/>
              </w:rPr>
              <w:t>Ginekologiczno</w:t>
            </w:r>
            <w:proofErr w:type="spellEnd"/>
            <w:r w:rsidRPr="00DB40B3">
              <w:rPr>
                <w:sz w:val="16"/>
                <w:szCs w:val="16"/>
              </w:rPr>
              <w:t xml:space="preserve">– Położniczego w    Brzegu  Dolnym  ustalono, że Świadczeniodawca do udzielenia  świadczenia opieki zdrowotnej użył wyrobu  medycznego  zakupionego  przez świadczeniobiorcę. </w:t>
            </w:r>
          </w:p>
          <w:p w:rsidR="00F829F1" w:rsidRPr="00411C69" w:rsidRDefault="00DB40B3" w:rsidP="00DB40B3">
            <w:pPr>
              <w:rPr>
                <w:sz w:val="16"/>
                <w:szCs w:val="16"/>
              </w:rPr>
            </w:pPr>
            <w:r w:rsidRPr="00DB40B3">
              <w:rPr>
                <w:sz w:val="16"/>
                <w:szCs w:val="16"/>
              </w:rPr>
              <w:t>Nie zapewniając wyrobu medycznego koniecznego do wykonania zabiegu Świadczeniodawca naruszył przepis art. 35 Ustawy z dnia 27 sierpnia 2004r. o świadczeniach opieki zdrowotnej finansowanych ze środków publicznych  (Dz.U.2017.1938 j.t. z zm.)</w:t>
            </w:r>
          </w:p>
        </w:tc>
        <w:tc>
          <w:tcPr>
            <w:tcW w:w="3164" w:type="dxa"/>
          </w:tcPr>
          <w:p w:rsidR="00F829F1" w:rsidRPr="00F829F1" w:rsidRDefault="00F829F1" w:rsidP="00B62211">
            <w:pPr>
              <w:spacing w:before="240" w:after="2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F829F1">
              <w:rPr>
                <w:sz w:val="16"/>
                <w:szCs w:val="16"/>
              </w:rPr>
              <w:t>Świadczeniodawca realizując  świadczenia opieki zdrowotnej powinien postępować  zgodnie z obowiązującymi przepisami prawa i zawartą umową  tzn. zaopatrywać się           we własnym zakresie w leki, środki spożywcze specjalnego przeznaczenia żywieniowego, wyroby medyczne i inne materiały konieczne do wykonania świadczenia.</w:t>
            </w:r>
          </w:p>
          <w:p w:rsidR="00F829F1" w:rsidRDefault="00F829F1" w:rsidP="00B62211">
            <w:pPr>
              <w:spacing w:before="240" w:after="240" w:line="276" w:lineRule="auto"/>
              <w:rPr>
                <w:b/>
                <w:sz w:val="16"/>
                <w:szCs w:val="16"/>
              </w:rPr>
            </w:pPr>
          </w:p>
          <w:p w:rsidR="000058A5" w:rsidRPr="00F5210F" w:rsidRDefault="006C0296" w:rsidP="00F829F1">
            <w:pPr>
              <w:spacing w:before="240" w:after="240"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kara </w:t>
            </w:r>
            <w:r w:rsidRPr="006C0296">
              <w:rPr>
                <w:b/>
                <w:sz w:val="16"/>
                <w:szCs w:val="16"/>
              </w:rPr>
              <w:t xml:space="preserve">w wysokości </w:t>
            </w:r>
            <w:r w:rsidR="00F829F1" w:rsidRPr="00F829F1">
              <w:rPr>
                <w:b/>
                <w:sz w:val="16"/>
                <w:szCs w:val="16"/>
              </w:rPr>
              <w:t xml:space="preserve">2.494.44zł 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58A5"/>
    <w:rsid w:val="00051D93"/>
    <w:rsid w:val="001141C8"/>
    <w:rsid w:val="00141407"/>
    <w:rsid w:val="00143D7D"/>
    <w:rsid w:val="00152914"/>
    <w:rsid w:val="00176A22"/>
    <w:rsid w:val="00177879"/>
    <w:rsid w:val="00193A55"/>
    <w:rsid w:val="001A6C4F"/>
    <w:rsid w:val="001E2BA3"/>
    <w:rsid w:val="002117A6"/>
    <w:rsid w:val="002608A3"/>
    <w:rsid w:val="00264457"/>
    <w:rsid w:val="002916C0"/>
    <w:rsid w:val="00304AF9"/>
    <w:rsid w:val="0031563A"/>
    <w:rsid w:val="003375EC"/>
    <w:rsid w:val="003D2EC6"/>
    <w:rsid w:val="00411C69"/>
    <w:rsid w:val="00472D9A"/>
    <w:rsid w:val="004F22E2"/>
    <w:rsid w:val="005944A1"/>
    <w:rsid w:val="005C30B4"/>
    <w:rsid w:val="005F6FE3"/>
    <w:rsid w:val="00655354"/>
    <w:rsid w:val="00675A47"/>
    <w:rsid w:val="00676197"/>
    <w:rsid w:val="00681FBB"/>
    <w:rsid w:val="00692449"/>
    <w:rsid w:val="006C0296"/>
    <w:rsid w:val="00720C6E"/>
    <w:rsid w:val="007266BE"/>
    <w:rsid w:val="007C3AAE"/>
    <w:rsid w:val="007D4626"/>
    <w:rsid w:val="00883369"/>
    <w:rsid w:val="008E46AF"/>
    <w:rsid w:val="008E535F"/>
    <w:rsid w:val="00920AA3"/>
    <w:rsid w:val="009329DF"/>
    <w:rsid w:val="009A05AA"/>
    <w:rsid w:val="00A65426"/>
    <w:rsid w:val="00A81482"/>
    <w:rsid w:val="00A9697C"/>
    <w:rsid w:val="00AC3702"/>
    <w:rsid w:val="00AC532C"/>
    <w:rsid w:val="00AD20B7"/>
    <w:rsid w:val="00B62211"/>
    <w:rsid w:val="00DB40B3"/>
    <w:rsid w:val="00E83A4D"/>
    <w:rsid w:val="00F5210F"/>
    <w:rsid w:val="00F829F1"/>
    <w:rsid w:val="00FB62A5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3A4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48B3-792D-4F49-945C-87B5FD65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26</cp:revision>
  <dcterms:created xsi:type="dcterms:W3CDTF">2018-01-09T12:14:00Z</dcterms:created>
  <dcterms:modified xsi:type="dcterms:W3CDTF">2018-02-19T09:21:00Z</dcterms:modified>
</cp:coreProperties>
</file>