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111485">
        <w:rPr>
          <w:rFonts w:ascii="Calibri" w:hAnsi="Calibri" w:cs="Times New Roman"/>
          <w:b/>
        </w:rPr>
        <w:t>01.731</w:t>
      </w:r>
      <w:r w:rsidR="00AC4DBF">
        <w:rPr>
          <w:rFonts w:ascii="Calibri" w:hAnsi="Calibri" w:cs="Times New Roman"/>
          <w:b/>
        </w:rPr>
        <w:t>0.</w:t>
      </w:r>
      <w:r w:rsidR="00111485">
        <w:rPr>
          <w:rFonts w:ascii="Calibri" w:hAnsi="Calibri" w:cs="Times New Roman"/>
          <w:b/>
        </w:rPr>
        <w:t>00</w:t>
      </w:r>
      <w:r w:rsidR="00ED6F4D">
        <w:rPr>
          <w:rFonts w:ascii="Calibri" w:hAnsi="Calibri" w:cs="Times New Roman"/>
          <w:b/>
        </w:rPr>
        <w:t>5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408"/>
        <w:gridCol w:w="1701"/>
        <w:gridCol w:w="1559"/>
        <w:gridCol w:w="5245"/>
        <w:gridCol w:w="2881"/>
      </w:tblGrid>
      <w:tr w:rsidR="002117A6" w:rsidRPr="005944A1" w:rsidTr="00764720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0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524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88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764720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111485" w:rsidP="00ED6F4D">
            <w:pPr>
              <w:jc w:val="both"/>
              <w:rPr>
                <w:b/>
                <w:sz w:val="16"/>
                <w:szCs w:val="16"/>
              </w:rPr>
            </w:pPr>
            <w:r w:rsidRPr="00111485">
              <w:rPr>
                <w:b/>
                <w:sz w:val="16"/>
                <w:szCs w:val="16"/>
              </w:rPr>
              <w:t>01.7310.00</w:t>
            </w:r>
            <w:r w:rsidR="00ED6F4D">
              <w:rPr>
                <w:b/>
                <w:sz w:val="16"/>
                <w:szCs w:val="16"/>
              </w:rPr>
              <w:t>5</w:t>
            </w:r>
            <w:r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08" w:type="dxa"/>
          </w:tcPr>
          <w:p w:rsidR="00051D93" w:rsidRDefault="00051D93" w:rsidP="00AC3702">
            <w:pPr>
              <w:jc w:val="both"/>
              <w:rPr>
                <w:sz w:val="18"/>
                <w:szCs w:val="18"/>
              </w:rPr>
            </w:pPr>
          </w:p>
          <w:p w:rsidR="00ED6F4D" w:rsidRPr="00ED6F4D" w:rsidRDefault="00ED6F4D" w:rsidP="00ED6F4D">
            <w:pPr>
              <w:rPr>
                <w:sz w:val="18"/>
                <w:szCs w:val="18"/>
              </w:rPr>
            </w:pPr>
            <w:r w:rsidRPr="00ED6F4D">
              <w:rPr>
                <w:sz w:val="18"/>
                <w:szCs w:val="18"/>
              </w:rPr>
              <w:t xml:space="preserve">09.01.2018r. </w:t>
            </w:r>
            <w:r>
              <w:rPr>
                <w:sz w:val="18"/>
                <w:szCs w:val="18"/>
              </w:rPr>
              <w:t>-</w:t>
            </w:r>
          </w:p>
          <w:p w:rsidR="008E535F" w:rsidRPr="008E535F" w:rsidRDefault="00ED6F4D" w:rsidP="00ED6F4D">
            <w:pPr>
              <w:rPr>
                <w:sz w:val="18"/>
                <w:szCs w:val="18"/>
              </w:rPr>
            </w:pPr>
            <w:r w:rsidRPr="00ED6F4D">
              <w:rPr>
                <w:sz w:val="18"/>
                <w:szCs w:val="18"/>
              </w:rPr>
              <w:t>22.01.2018r.</w:t>
            </w:r>
          </w:p>
        </w:tc>
        <w:tc>
          <w:tcPr>
            <w:tcW w:w="1701" w:type="dxa"/>
          </w:tcPr>
          <w:p w:rsidR="00ED6F4D" w:rsidRDefault="00ED6F4D" w:rsidP="00ED6F4D">
            <w:pPr>
              <w:rPr>
                <w:sz w:val="18"/>
                <w:szCs w:val="18"/>
              </w:rPr>
            </w:pPr>
          </w:p>
          <w:p w:rsidR="00ED6F4D" w:rsidRPr="00ED6F4D" w:rsidRDefault="00ED6F4D" w:rsidP="00ED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Samodzielny Publiczny  Zakład</w:t>
            </w:r>
            <w:r w:rsidRPr="00ED6F4D">
              <w:rPr>
                <w:sz w:val="18"/>
                <w:szCs w:val="18"/>
              </w:rPr>
              <w:t xml:space="preserve"> Opieki </w:t>
            </w:r>
          </w:p>
          <w:p w:rsidR="00ED6F4D" w:rsidRPr="00ED6F4D" w:rsidRDefault="00ED6F4D" w:rsidP="00ED6F4D">
            <w:pPr>
              <w:rPr>
                <w:sz w:val="18"/>
                <w:szCs w:val="18"/>
              </w:rPr>
            </w:pPr>
            <w:r w:rsidRPr="00ED6F4D">
              <w:rPr>
                <w:sz w:val="18"/>
                <w:szCs w:val="18"/>
              </w:rPr>
              <w:t>Zdrowotnej Ministerstwa Spraw Wewnętrznych</w:t>
            </w:r>
          </w:p>
          <w:p w:rsidR="00ED6F4D" w:rsidRPr="00ED6F4D" w:rsidRDefault="00ED6F4D" w:rsidP="00ED6F4D">
            <w:pPr>
              <w:rPr>
                <w:sz w:val="18"/>
                <w:szCs w:val="18"/>
              </w:rPr>
            </w:pPr>
            <w:r w:rsidRPr="00ED6F4D">
              <w:rPr>
                <w:sz w:val="18"/>
                <w:szCs w:val="18"/>
              </w:rPr>
              <w:t xml:space="preserve">ul. </w:t>
            </w:r>
            <w:proofErr w:type="spellStart"/>
            <w:r w:rsidRPr="00ED6F4D">
              <w:rPr>
                <w:sz w:val="18"/>
                <w:szCs w:val="18"/>
              </w:rPr>
              <w:t>Ołbińska</w:t>
            </w:r>
            <w:proofErr w:type="spellEnd"/>
            <w:r w:rsidRPr="00ED6F4D">
              <w:rPr>
                <w:sz w:val="18"/>
                <w:szCs w:val="18"/>
              </w:rPr>
              <w:t xml:space="preserve"> 32</w:t>
            </w:r>
          </w:p>
          <w:p w:rsidR="00F20DAF" w:rsidRPr="005944A1" w:rsidRDefault="00ED6F4D" w:rsidP="00ED6F4D">
            <w:pPr>
              <w:rPr>
                <w:sz w:val="18"/>
                <w:szCs w:val="18"/>
              </w:rPr>
            </w:pPr>
            <w:r w:rsidRPr="00ED6F4D">
              <w:rPr>
                <w:sz w:val="18"/>
                <w:szCs w:val="18"/>
              </w:rPr>
              <w:t>50-233 Wrocław</w:t>
            </w:r>
          </w:p>
        </w:tc>
        <w:tc>
          <w:tcPr>
            <w:tcW w:w="1559" w:type="dxa"/>
          </w:tcPr>
          <w:p w:rsidR="008E535F" w:rsidRDefault="008E535F" w:rsidP="00472D9A">
            <w:pPr>
              <w:rPr>
                <w:sz w:val="16"/>
                <w:szCs w:val="16"/>
              </w:rPr>
            </w:pPr>
          </w:p>
          <w:p w:rsidR="00352496" w:rsidRDefault="00ED6F4D" w:rsidP="00166328">
            <w:pPr>
              <w:rPr>
                <w:sz w:val="16"/>
                <w:szCs w:val="16"/>
              </w:rPr>
            </w:pPr>
            <w:r w:rsidRPr="00ED6F4D">
              <w:rPr>
                <w:sz w:val="16"/>
                <w:szCs w:val="16"/>
              </w:rPr>
              <w:t>Realizacja umowy nr 03/1/3101293/01/2015/01, 03/1/3101293/01/2016/01, 03/1/3101293/01/2017/01 o udzielanie świadczeń opieki zdrowotnej w rodzaju leczenie szpitalne.</w:t>
            </w:r>
          </w:p>
          <w:p w:rsidR="00ED6F4D" w:rsidRPr="00166328" w:rsidRDefault="00ED6F4D" w:rsidP="00166328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FC6B02" w:rsidP="00ED6F4D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ED6F4D" w:rsidRPr="00ED6F4D">
              <w:rPr>
                <w:sz w:val="16"/>
                <w:szCs w:val="16"/>
              </w:rPr>
              <w:t>Od dnia 01.01.2015r. do dnia 31.12.2017r.</w:t>
            </w:r>
          </w:p>
        </w:tc>
        <w:tc>
          <w:tcPr>
            <w:tcW w:w="5245" w:type="dxa"/>
          </w:tcPr>
          <w:p w:rsidR="00764720" w:rsidRDefault="00764720" w:rsidP="00185D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  <w:p w:rsidR="00ED6F4D" w:rsidRPr="00ED6F4D" w:rsidRDefault="00ED6F4D" w:rsidP="00ED6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ED6F4D">
              <w:rPr>
                <w:sz w:val="16"/>
                <w:szCs w:val="16"/>
              </w:rPr>
              <w:t>W indywidualnej dokumentacji medycznej wszystkich skontrolowanych pacjentów znajduje się potwierdzenie wykonania operacji pierwotnej odpowiedniego stawu. Oznacza to, że sprawdzane hospitalizacje</w:t>
            </w:r>
            <w:r>
              <w:rPr>
                <w:sz w:val="16"/>
                <w:szCs w:val="16"/>
              </w:rPr>
              <w:t xml:space="preserve"> zostały rozliczone prawidłowo.</w:t>
            </w:r>
          </w:p>
          <w:p w:rsidR="00ED6F4D" w:rsidRPr="00ED6F4D" w:rsidRDefault="00ED6F4D" w:rsidP="00ED6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ED6F4D">
              <w:rPr>
                <w:sz w:val="16"/>
                <w:szCs w:val="16"/>
              </w:rPr>
              <w:t>Personel lekarski udzielający świadczeń medycznych w ramach kontrolowanych umów 03/1/3101293/01/2015/01, 03/1/3101293/01/2016/01, 03/1/3101293/01/2017/01 posiada kwalifikacje do wykonywania świadczeń medycznych, zgodnie z wykazanym w załączniku nr 2 do ww. umów.</w:t>
            </w:r>
          </w:p>
          <w:p w:rsidR="00ED6F4D" w:rsidRPr="00ED6F4D" w:rsidRDefault="00ED6F4D" w:rsidP="00ED6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ED6F4D">
              <w:rPr>
                <w:sz w:val="16"/>
                <w:szCs w:val="16"/>
              </w:rPr>
              <w:t>Poddana kontroli indywidualna dokumentacja medyczna 25 pacjentów leczonych na Oddziale Urazowo- Ortopedycznym została sporządzona zgodnie z wymogami określonymi w rozporządzeniu Ministra Zdrowia z dnia 9 listopada 2015 r. w sprawie rodzajów, zakresu i wzorów dokumentacji medycznej oraz sposobu jej przetwarzania (Dz.U. 2015, poz. 2069). Na podstawie wpisów do indywidualnej dokumentacji medycznej stwierdzono, że realizatorami świadczeń, które zostały objęte kontrolą, byli lekarze wykazani w załącznikach do ww. umów o udzielanie świadczeń opieki</w:t>
            </w:r>
            <w:bookmarkStart w:id="0" w:name="_GoBack"/>
            <w:bookmarkEnd w:id="0"/>
            <w:r w:rsidRPr="00ED6F4D">
              <w:rPr>
                <w:sz w:val="16"/>
                <w:szCs w:val="16"/>
              </w:rPr>
              <w:t xml:space="preserve"> zdrowotnej a rozpoznanie zasadnicze i procedury wykazane w sprawozdaniu znajdują potwierdzenie w dokumentacji;</w:t>
            </w:r>
          </w:p>
          <w:p w:rsidR="00F5210F" w:rsidRPr="00764720" w:rsidRDefault="00ED6F4D" w:rsidP="00ED6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ED6F4D">
              <w:rPr>
                <w:sz w:val="16"/>
                <w:szCs w:val="16"/>
              </w:rPr>
              <w:t>Wyposażenie/sprzęt jest w  zgodny z wykazanym w załączniku nr 2 ,,Harmonogram – Zasoby”. Sprawność sprzętu potwierdzona okresowymi przeglądami.</w:t>
            </w:r>
          </w:p>
        </w:tc>
        <w:tc>
          <w:tcPr>
            <w:tcW w:w="2881" w:type="dxa"/>
          </w:tcPr>
          <w:p w:rsidR="00007BD9" w:rsidRPr="00F5210F" w:rsidRDefault="00ED6F4D" w:rsidP="006C36C3">
            <w:pPr>
              <w:spacing w:before="240" w:line="360" w:lineRule="auto"/>
              <w:rPr>
                <w:sz w:val="16"/>
                <w:szCs w:val="16"/>
              </w:rPr>
            </w:pPr>
            <w:r w:rsidRPr="00ED6F4D">
              <w:rPr>
                <w:sz w:val="16"/>
                <w:szCs w:val="16"/>
              </w:rPr>
              <w:t>Biorąc pod uwagę powyższe oceny i uwagi, Dolnośląski Oddział Wojewódzki Narodowego Fundusz Zdrowia we Wrocławiu nie wydaje zaleceń pokontrolnych.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608A3"/>
    <w:rsid w:val="002916C0"/>
    <w:rsid w:val="002C64DF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F22E2"/>
    <w:rsid w:val="00572F2B"/>
    <w:rsid w:val="005944A1"/>
    <w:rsid w:val="005C30B4"/>
    <w:rsid w:val="005F6FE3"/>
    <w:rsid w:val="00655354"/>
    <w:rsid w:val="0066710B"/>
    <w:rsid w:val="00675A47"/>
    <w:rsid w:val="00676197"/>
    <w:rsid w:val="00681FBB"/>
    <w:rsid w:val="00692449"/>
    <w:rsid w:val="006C36C3"/>
    <w:rsid w:val="00720C6E"/>
    <w:rsid w:val="00764720"/>
    <w:rsid w:val="007A3C89"/>
    <w:rsid w:val="007C3AAE"/>
    <w:rsid w:val="007D4626"/>
    <w:rsid w:val="00883369"/>
    <w:rsid w:val="008E46AF"/>
    <w:rsid w:val="008E535F"/>
    <w:rsid w:val="00911CF7"/>
    <w:rsid w:val="00920AA3"/>
    <w:rsid w:val="009329DF"/>
    <w:rsid w:val="009575A1"/>
    <w:rsid w:val="009A05AA"/>
    <w:rsid w:val="00A51311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E7FE3"/>
    <w:rsid w:val="00CB213E"/>
    <w:rsid w:val="00D07498"/>
    <w:rsid w:val="00D6447F"/>
    <w:rsid w:val="00D730DA"/>
    <w:rsid w:val="00ED6F4D"/>
    <w:rsid w:val="00F20DAF"/>
    <w:rsid w:val="00F5210F"/>
    <w:rsid w:val="00F71D2F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026B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6795-B199-480D-B02C-EFA65788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37</cp:revision>
  <dcterms:created xsi:type="dcterms:W3CDTF">2018-01-09T12:14:00Z</dcterms:created>
  <dcterms:modified xsi:type="dcterms:W3CDTF">2018-03-09T09:11:00Z</dcterms:modified>
</cp:coreProperties>
</file>