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74A7A">
        <w:rPr>
          <w:rFonts w:ascii="Calibri" w:hAnsi="Calibri" w:cs="Times New Roman"/>
          <w:b/>
        </w:rPr>
        <w:t>01.732</w:t>
      </w:r>
      <w:r w:rsidR="00AC4DBF">
        <w:rPr>
          <w:rFonts w:ascii="Calibri" w:hAnsi="Calibri" w:cs="Times New Roman"/>
          <w:b/>
        </w:rPr>
        <w:t>0.</w:t>
      </w:r>
      <w:r w:rsidR="00DD1846">
        <w:rPr>
          <w:rFonts w:ascii="Calibri" w:hAnsi="Calibri" w:cs="Times New Roman"/>
          <w:b/>
        </w:rPr>
        <w:t>068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417"/>
        <w:gridCol w:w="1418"/>
        <w:gridCol w:w="2409"/>
        <w:gridCol w:w="3828"/>
        <w:gridCol w:w="3731"/>
      </w:tblGrid>
      <w:tr w:rsidR="002117A6" w:rsidRPr="005944A1" w:rsidTr="00DD1846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1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41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40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382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373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DD1846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DD1846" w:rsidP="0080291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01.7320.068</w:t>
            </w:r>
            <w:r w:rsidR="00111485" w:rsidRPr="00111485">
              <w:rPr>
                <w:b/>
                <w:sz w:val="16"/>
                <w:szCs w:val="16"/>
              </w:rPr>
              <w:t>.2018.WKO.S</w:t>
            </w:r>
          </w:p>
        </w:tc>
        <w:tc>
          <w:tcPr>
            <w:tcW w:w="1417" w:type="dxa"/>
          </w:tcPr>
          <w:p w:rsidR="006E2E09" w:rsidRDefault="006E2E09" w:rsidP="005C2F8F">
            <w:pPr>
              <w:rPr>
                <w:sz w:val="18"/>
                <w:szCs w:val="18"/>
              </w:rPr>
            </w:pPr>
          </w:p>
          <w:p w:rsidR="00DD1846" w:rsidRPr="00DD1846" w:rsidRDefault="00DD1846" w:rsidP="00DD1846">
            <w:pPr>
              <w:rPr>
                <w:sz w:val="18"/>
                <w:szCs w:val="18"/>
              </w:rPr>
            </w:pPr>
            <w:r w:rsidRPr="00DD1846">
              <w:rPr>
                <w:sz w:val="18"/>
                <w:szCs w:val="18"/>
              </w:rPr>
              <w:t>20.03.2018r.</w:t>
            </w:r>
            <w:r>
              <w:rPr>
                <w:sz w:val="18"/>
                <w:szCs w:val="18"/>
              </w:rPr>
              <w:t xml:space="preserve">- </w:t>
            </w:r>
          </w:p>
          <w:p w:rsidR="00FE22B7" w:rsidRPr="008E535F" w:rsidRDefault="00DD1846" w:rsidP="00DD1846">
            <w:pPr>
              <w:rPr>
                <w:sz w:val="18"/>
                <w:szCs w:val="18"/>
              </w:rPr>
            </w:pPr>
            <w:r w:rsidRPr="00DD1846">
              <w:rPr>
                <w:sz w:val="18"/>
                <w:szCs w:val="18"/>
              </w:rPr>
              <w:t>29.03.2018r.</w:t>
            </w:r>
          </w:p>
        </w:tc>
        <w:tc>
          <w:tcPr>
            <w:tcW w:w="1418" w:type="dxa"/>
          </w:tcPr>
          <w:p w:rsidR="00974A7A" w:rsidRDefault="00974A7A" w:rsidP="00C10B57">
            <w:pPr>
              <w:rPr>
                <w:sz w:val="16"/>
                <w:szCs w:val="16"/>
              </w:rPr>
            </w:pPr>
          </w:p>
          <w:p w:rsidR="00DD1846" w:rsidRDefault="00DD1846" w:rsidP="00C10B57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Specjalistyczny Szpital im. dra Alfreda Sokołowskiego w Wałbrzychu, </w:t>
            </w:r>
          </w:p>
          <w:p w:rsidR="00DD1846" w:rsidRDefault="00DD1846" w:rsidP="00C10B57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58-309 Wałbrzych,  </w:t>
            </w:r>
          </w:p>
          <w:p w:rsidR="00DD1846" w:rsidRPr="00802916" w:rsidRDefault="00DD1846" w:rsidP="00C10B57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>ul. Alfreda Sokołowskiego 4.</w:t>
            </w:r>
          </w:p>
        </w:tc>
        <w:tc>
          <w:tcPr>
            <w:tcW w:w="2409" w:type="dxa"/>
          </w:tcPr>
          <w:p w:rsidR="00FE22B7" w:rsidRDefault="00FE22B7" w:rsidP="00472D9A">
            <w:pPr>
              <w:rPr>
                <w:sz w:val="16"/>
                <w:szCs w:val="16"/>
              </w:rPr>
            </w:pPr>
          </w:p>
          <w:p w:rsidR="00DD1846" w:rsidRDefault="00DD1846" w:rsidP="00C10B5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Weryfikacja realizacji umowy nr </w:t>
            </w:r>
            <w:r w:rsidRPr="00DD1846">
              <w:rPr>
                <w:sz w:val="16"/>
                <w:szCs w:val="16"/>
              </w:rPr>
              <w:t xml:space="preserve">03/1/3201032/01/2017/01 o udzielanie świadczeń opieki zdrowotnej – Leczenie Szpitalne z dnia 19.01.2017r. oraz umowy nr 03/8/3201032/01/2017/01 o udzielanie świadczeń opieki zdrowotnej w systemie podstawowego szpitalnego zabezpieczenia świadczeń opieki zdrowotnej z dnia 02.11.2017r. przez Specjalistyczny Szpital im. dra. Alfreda Sokołowskiego w Wałbrzychu pod kątem zapewnienia realizacji umowy podwykonawczej w zakresie transportu sanitarnego (transport </w:t>
            </w:r>
            <w:proofErr w:type="spellStart"/>
            <w:r w:rsidRPr="00DD1846">
              <w:rPr>
                <w:sz w:val="16"/>
                <w:szCs w:val="16"/>
              </w:rPr>
              <w:t>międzyszpitalny</w:t>
            </w:r>
            <w:proofErr w:type="spellEnd"/>
            <w:r w:rsidRPr="00DD1846">
              <w:rPr>
                <w:sz w:val="16"/>
                <w:szCs w:val="16"/>
              </w:rPr>
              <w:t>) w okresie objętym kontrolą.</w:t>
            </w:r>
          </w:p>
          <w:p w:rsidR="00C10B57" w:rsidRPr="00166328" w:rsidRDefault="00DD1846" w:rsidP="00C10B57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  </w:t>
            </w:r>
          </w:p>
          <w:p w:rsidR="00F5210F" w:rsidRDefault="00FC6B02" w:rsidP="00472D9A">
            <w:pPr>
              <w:rPr>
                <w:sz w:val="16"/>
                <w:szCs w:val="16"/>
              </w:rPr>
            </w:pPr>
            <w:r w:rsidRPr="00166328">
              <w:rPr>
                <w:b/>
                <w:sz w:val="16"/>
                <w:szCs w:val="16"/>
              </w:rPr>
              <w:t>okres objęty kontrolą</w:t>
            </w:r>
            <w:r w:rsidRPr="00166328">
              <w:rPr>
                <w:sz w:val="16"/>
                <w:szCs w:val="16"/>
              </w:rPr>
              <w:t>:</w:t>
            </w:r>
          </w:p>
          <w:p w:rsidR="00DD1846" w:rsidRPr="00166328" w:rsidRDefault="00DD1846" w:rsidP="00472D9A">
            <w:pPr>
              <w:rPr>
                <w:sz w:val="16"/>
                <w:szCs w:val="16"/>
              </w:rPr>
            </w:pPr>
          </w:p>
          <w:p w:rsidR="00FC6B02" w:rsidRPr="005944A1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>Od dnia 01.09.2017r. do dnia 30.11.2017r.</w:t>
            </w:r>
          </w:p>
        </w:tc>
        <w:tc>
          <w:tcPr>
            <w:tcW w:w="3828" w:type="dxa"/>
          </w:tcPr>
          <w:p w:rsidR="00C10B57" w:rsidRDefault="00C10B57" w:rsidP="00F85D4D">
            <w:pPr>
              <w:rPr>
                <w:sz w:val="16"/>
                <w:szCs w:val="16"/>
              </w:rPr>
            </w:pPr>
          </w:p>
          <w:p w:rsidR="004F17BC" w:rsidRPr="004F17BC" w:rsidRDefault="004F17BC" w:rsidP="004F17BC">
            <w:pPr>
              <w:rPr>
                <w:sz w:val="16"/>
                <w:szCs w:val="16"/>
              </w:rPr>
            </w:pPr>
            <w:r w:rsidRPr="004F17BC">
              <w:rPr>
                <w:sz w:val="16"/>
                <w:szCs w:val="16"/>
              </w:rPr>
              <w:t xml:space="preserve">Oceniono pozytywnie z nieprawidłowościami. • Realizacja świadczeń opieki zdrowotnej w zakresie transportu sanitarnego </w:t>
            </w:r>
            <w:proofErr w:type="spellStart"/>
            <w:r w:rsidRPr="004F17BC">
              <w:rPr>
                <w:sz w:val="16"/>
                <w:szCs w:val="16"/>
              </w:rPr>
              <w:t>międzyszpitalnego</w:t>
            </w:r>
            <w:proofErr w:type="spellEnd"/>
            <w:r w:rsidRPr="004F17BC">
              <w:rPr>
                <w:sz w:val="16"/>
                <w:szCs w:val="16"/>
              </w:rPr>
              <w:t xml:space="preserve"> odbywa się zgodnie z treścią zawartej umowy podwykonawczej i zapisami Regulaminu Organizacyjnego Świadczeniodawcy za wyjątkiem incydentalnej sytuacji, o której mowa powyżej w treści niniejszego protokołu kontroli;</w:t>
            </w:r>
          </w:p>
          <w:p w:rsidR="004F17BC" w:rsidRPr="004F17BC" w:rsidRDefault="004F17BC" w:rsidP="004F17BC">
            <w:pPr>
              <w:rPr>
                <w:sz w:val="16"/>
                <w:szCs w:val="16"/>
              </w:rPr>
            </w:pPr>
            <w:r w:rsidRPr="004F17BC">
              <w:rPr>
                <w:sz w:val="16"/>
                <w:szCs w:val="16"/>
              </w:rPr>
              <w:t xml:space="preserve">• Świadczeniodawca zapewnia całodobowo dostępność do świadczeń w rodzaju leczenie szpitalne, z wykorzystaniem transportu sanitarnego </w:t>
            </w:r>
            <w:proofErr w:type="spellStart"/>
            <w:r w:rsidRPr="004F17BC">
              <w:rPr>
                <w:sz w:val="16"/>
                <w:szCs w:val="16"/>
              </w:rPr>
              <w:t>międzyszpitalnego</w:t>
            </w:r>
            <w:proofErr w:type="spellEnd"/>
            <w:r w:rsidRPr="004F17BC">
              <w:rPr>
                <w:sz w:val="16"/>
                <w:szCs w:val="16"/>
              </w:rPr>
              <w:t xml:space="preserve"> na podstawie zawartej umowy podwykonawczej z usługodawcą zewnętrznym wykazanym w załączniku Nr 3 „Wykaz Podwykonawców” do umowy zawartej z DOW NFZ;</w:t>
            </w:r>
          </w:p>
          <w:p w:rsidR="004F17BC" w:rsidRPr="004F17BC" w:rsidRDefault="004F17BC" w:rsidP="004F17BC">
            <w:pPr>
              <w:rPr>
                <w:sz w:val="16"/>
                <w:szCs w:val="16"/>
              </w:rPr>
            </w:pPr>
            <w:r w:rsidRPr="004F17BC">
              <w:rPr>
                <w:sz w:val="16"/>
                <w:szCs w:val="16"/>
              </w:rPr>
              <w:t xml:space="preserve">• Zgodnie z wytycznymi Ministra Zdrowia w zakresie „Dobrych praktyk postępowania </w:t>
            </w:r>
          </w:p>
          <w:p w:rsidR="004F17BC" w:rsidRPr="004F17BC" w:rsidRDefault="004F17BC" w:rsidP="004F17BC">
            <w:pPr>
              <w:rPr>
                <w:sz w:val="16"/>
                <w:szCs w:val="16"/>
              </w:rPr>
            </w:pPr>
            <w:r w:rsidRPr="004F17BC">
              <w:rPr>
                <w:sz w:val="16"/>
                <w:szCs w:val="16"/>
              </w:rPr>
              <w:t>w Szpitalnych Oddziałach Ratunkowych i Izbach Przyjęć” Świadczeniodawca posiada wyodrębniony całodobowy numer telefonu dedykowany transportowi medycznemu;</w:t>
            </w:r>
          </w:p>
          <w:p w:rsidR="004F17BC" w:rsidRPr="004F17BC" w:rsidRDefault="004F17BC" w:rsidP="004F17BC">
            <w:pPr>
              <w:rPr>
                <w:sz w:val="16"/>
                <w:szCs w:val="16"/>
              </w:rPr>
            </w:pPr>
            <w:r w:rsidRPr="004F17BC">
              <w:rPr>
                <w:sz w:val="16"/>
                <w:szCs w:val="16"/>
              </w:rPr>
              <w:t xml:space="preserve">• Świadczeniodawca posiada aktualne wyliczenia minimalnych norm zatrudnienia pielęgniarek i położnych dla każdego oddziału szpitala w oparciu o dane z algorytmu wynikającego </w:t>
            </w:r>
          </w:p>
          <w:p w:rsidR="00D4116A" w:rsidRPr="00D4116A" w:rsidRDefault="004F17BC" w:rsidP="004F17BC">
            <w:pPr>
              <w:pStyle w:val="Akapitzlist"/>
              <w:numPr>
                <w:ilvl w:val="0"/>
                <w:numId w:val="7"/>
              </w:numPr>
              <w:ind w:left="322" w:hanging="322"/>
              <w:rPr>
                <w:sz w:val="16"/>
                <w:szCs w:val="16"/>
              </w:rPr>
            </w:pPr>
            <w:r w:rsidRPr="004F17BC">
              <w:rPr>
                <w:sz w:val="16"/>
                <w:szCs w:val="16"/>
              </w:rPr>
              <w:t>z § 2 rozporządzenia Ministra Zdrowia z dnia 28 grudnia 2012 r.</w:t>
            </w:r>
            <w:bookmarkStart w:id="0" w:name="_GoBack"/>
            <w:bookmarkEnd w:id="0"/>
          </w:p>
        </w:tc>
        <w:tc>
          <w:tcPr>
            <w:tcW w:w="3731" w:type="dxa"/>
          </w:tcPr>
          <w:p w:rsidR="00C10B57" w:rsidRDefault="00C10B57" w:rsidP="00F85D4D">
            <w:pPr>
              <w:rPr>
                <w:sz w:val="16"/>
                <w:szCs w:val="16"/>
              </w:rPr>
            </w:pP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Dolnośląski Oddział Wojewódzki Narodowego Funduszu Zdrowia we Wrocławiu, przedstawia następujące zalecenia pokontrolne: </w:t>
            </w: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DD1846">
              <w:rPr>
                <w:sz w:val="16"/>
                <w:szCs w:val="16"/>
              </w:rPr>
              <w:t xml:space="preserve">Przestrzegać powszechnie obowiązujących przepisów prawa oraz postanowień umów zawartych </w:t>
            </w: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 z DOW NFZ w przedmiocie transportu</w:t>
            </w:r>
            <w:r>
              <w:rPr>
                <w:sz w:val="16"/>
                <w:szCs w:val="16"/>
              </w:rPr>
              <w:t xml:space="preserve"> sanitarnego </w:t>
            </w:r>
            <w:proofErr w:type="spellStart"/>
            <w:r>
              <w:rPr>
                <w:sz w:val="16"/>
                <w:szCs w:val="16"/>
              </w:rPr>
              <w:t>międzyszpitalnego</w:t>
            </w:r>
            <w:proofErr w:type="spellEnd"/>
            <w:r>
              <w:rPr>
                <w:sz w:val="16"/>
                <w:szCs w:val="16"/>
              </w:rPr>
              <w:t>.</w:t>
            </w: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DD1846">
              <w:rPr>
                <w:sz w:val="16"/>
                <w:szCs w:val="16"/>
              </w:rPr>
              <w:t xml:space="preserve">Przedefiniować granice zawartej umowy podwykonawczej tak aby adekwatnie, skutecznie               </w:t>
            </w:r>
          </w:p>
          <w:p w:rsid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>i efekty</w:t>
            </w:r>
            <w:r>
              <w:rPr>
                <w:sz w:val="16"/>
                <w:szCs w:val="16"/>
              </w:rPr>
              <w:t xml:space="preserve">wnie wywiązywać się z obowiązku </w:t>
            </w:r>
            <w:r w:rsidRPr="00DD1846">
              <w:rPr>
                <w:sz w:val="16"/>
                <w:szCs w:val="16"/>
              </w:rPr>
              <w:t>zapewniania ciągłości działalności transportu sanitarnego przez Świadczeniodawcę, zgodnie z przytoczoną normą prawną art.3 us</w:t>
            </w:r>
            <w:r>
              <w:rPr>
                <w:sz w:val="16"/>
                <w:szCs w:val="16"/>
              </w:rPr>
              <w:t xml:space="preserve">t.10 z dnia 8 września 2006 r. </w:t>
            </w:r>
            <w:r w:rsidRPr="00DD1846">
              <w:rPr>
                <w:sz w:val="16"/>
                <w:szCs w:val="16"/>
              </w:rPr>
              <w:t>o Państwowym Ratownictwie Medycznym (Dz.U.2016.1868 j.t z zm.) stanowiącym, że jednostki systemu ratownictwa medycznego nie powinny być używane do przewozu pacjentów między szpitalami oraz zgodnie Rozporządzeniem Ministra Zdrowia  z dnia 22 listopada 2013 r. w sp</w:t>
            </w:r>
            <w:r>
              <w:rPr>
                <w:sz w:val="16"/>
                <w:szCs w:val="16"/>
              </w:rPr>
              <w:t xml:space="preserve">rawie świadczeń gwarantowanych </w:t>
            </w:r>
            <w:r w:rsidRPr="00DD1846">
              <w:rPr>
                <w:sz w:val="16"/>
                <w:szCs w:val="16"/>
              </w:rPr>
              <w:t xml:space="preserve">z zakresu leczenia szpitalnego ( </w:t>
            </w:r>
            <w:proofErr w:type="spellStart"/>
            <w:r w:rsidRPr="00DD1846">
              <w:rPr>
                <w:sz w:val="16"/>
                <w:szCs w:val="16"/>
              </w:rPr>
              <w:t>t.j</w:t>
            </w:r>
            <w:proofErr w:type="spellEnd"/>
            <w:r w:rsidRPr="00DD1846">
              <w:rPr>
                <w:sz w:val="16"/>
                <w:szCs w:val="16"/>
              </w:rPr>
              <w:t xml:space="preserve"> Dz.U. 2016, poz.694 i Dz.U. z 2017, poz. 2295), zapewnianie transportu </w:t>
            </w:r>
            <w:proofErr w:type="spellStart"/>
            <w:r w:rsidRPr="00DD1846">
              <w:rPr>
                <w:sz w:val="16"/>
                <w:szCs w:val="16"/>
              </w:rPr>
              <w:t>międzyszpitalnego</w:t>
            </w:r>
            <w:proofErr w:type="spellEnd"/>
            <w:r w:rsidRPr="00DD1846">
              <w:rPr>
                <w:sz w:val="16"/>
                <w:szCs w:val="16"/>
              </w:rPr>
              <w:t xml:space="preserve"> zgodnie z § 4 ust. 1 pkt 7.</w:t>
            </w:r>
          </w:p>
          <w:p w:rsidR="00DD1846" w:rsidRDefault="00DD1846" w:rsidP="00DD1846">
            <w:pPr>
              <w:rPr>
                <w:sz w:val="16"/>
                <w:szCs w:val="16"/>
              </w:rPr>
            </w:pP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>Jednocześnie Dolnośląski Oddział Wojewódzki Narodowego Funduszu Zdrowia we Wrocławiu, za realizację umowy niezgodnie z obowiązującymi przepisami prawa z przyczyn leżącyc</w:t>
            </w:r>
            <w:r>
              <w:rPr>
                <w:sz w:val="16"/>
                <w:szCs w:val="16"/>
              </w:rPr>
              <w:t xml:space="preserve">h po stronie Świadczeniodawcy, </w:t>
            </w:r>
            <w:r w:rsidRPr="00DD1846">
              <w:rPr>
                <w:sz w:val="16"/>
                <w:szCs w:val="16"/>
              </w:rPr>
              <w:t>na podstawie załącznika do rozporządzenia Ministra Zdrowia w</w:t>
            </w:r>
            <w:r>
              <w:rPr>
                <w:sz w:val="16"/>
                <w:szCs w:val="16"/>
              </w:rPr>
              <w:t xml:space="preserve"> sprawie ogólnych warunków umów</w:t>
            </w:r>
            <w:r w:rsidRPr="00DD1846">
              <w:rPr>
                <w:sz w:val="16"/>
                <w:szCs w:val="16"/>
              </w:rPr>
              <w:t xml:space="preserve"> o udzielanie świadczeń opieki zdrowotnej” (Dz.U.2016.1146 j.t.), nakłada na Świadczeniodawcę karę umowną w łącznej kwocie w wysokości 13. 273, 90 zł. (słownie: trzynaście tysięcy dwieście siedemdziesiąt trzy  90/100 złotych),</w:t>
            </w: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 na podstawie:</w:t>
            </w: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lastRenderedPageBreak/>
              <w:t>§ 30 ust.1 pkt.3 litera h w wysokości 2.137, 84 zł. . (słownie: dwa tysiące  sto trzydzieści siedem  84/100 złote), stanowiącej 0,05% kwoty zobowiązania określonej w umowie nr 03/1/3201032/01/2017/01 dla zakresu świadczeń: 03.3300.008.03 (świadczenia w Szpitalnym Oddziale Ratun</w:t>
            </w:r>
            <w:r>
              <w:rPr>
                <w:sz w:val="16"/>
                <w:szCs w:val="16"/>
              </w:rPr>
              <w:t xml:space="preserve">kowym) w kontrolowanym okresie </w:t>
            </w:r>
            <w:r w:rsidRPr="00DD1846">
              <w:rPr>
                <w:sz w:val="16"/>
                <w:szCs w:val="16"/>
              </w:rPr>
              <w:t>z tytułu udzielania świadczeń w sposób lub w warunkach nieodp</w:t>
            </w:r>
            <w:r>
              <w:rPr>
                <w:sz w:val="16"/>
                <w:szCs w:val="16"/>
              </w:rPr>
              <w:t xml:space="preserve">owiadających wymogom określonym </w:t>
            </w:r>
            <w:r w:rsidRPr="00DD1846">
              <w:rPr>
                <w:sz w:val="16"/>
                <w:szCs w:val="16"/>
              </w:rPr>
              <w:t>w obowiązujących przepisach lub umowie oraz wysokości 835 77/100 zł.(słownie: osiemset trzydzieści pięć  77/100 złotych), stanowiącej 0,05% kwoty zo</w:t>
            </w:r>
            <w:r>
              <w:rPr>
                <w:sz w:val="16"/>
                <w:szCs w:val="16"/>
              </w:rPr>
              <w:t xml:space="preserve">bowiązania określonej w umowie  </w:t>
            </w:r>
            <w:r w:rsidRPr="00DD1846">
              <w:rPr>
                <w:sz w:val="16"/>
                <w:szCs w:val="16"/>
              </w:rPr>
              <w:t xml:space="preserve">nr 03/8/3201032/01/2017/01 dla zakresu: 03.3300.008.03 (świadczenia w </w:t>
            </w:r>
            <w:r>
              <w:rPr>
                <w:sz w:val="16"/>
                <w:szCs w:val="16"/>
              </w:rPr>
              <w:t xml:space="preserve">Szpitalnym Oddziale Ratunkowym) </w:t>
            </w:r>
            <w:r w:rsidRPr="00DD1846">
              <w:rPr>
                <w:sz w:val="16"/>
                <w:szCs w:val="16"/>
              </w:rPr>
              <w:t>w kontrolowanym okresie z tytułu udzielania świadczeń w sposób lub w warunkach nieodpowiadających wymogom określonym w obowiązujących przepisach lub umowie i w wysokości 10.300, 29 zł. (słownie: dziesięć  tysięcy trzysta 29/100 złotych) stanowiącej 0,05% kwoty zobowiązania określonej w umowie</w:t>
            </w:r>
          </w:p>
          <w:p w:rsidR="00DD1846" w:rsidRP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 nr 03/8/3201032/01/2017/01 dla zakresu 03.0000.030.17 (Ryczałt PSZ–Szpital III stopnia) </w:t>
            </w:r>
          </w:p>
          <w:p w:rsidR="00007BD9" w:rsidRPr="00DD1846" w:rsidRDefault="00DD1846" w:rsidP="00DD1846">
            <w:pPr>
              <w:rPr>
                <w:sz w:val="16"/>
                <w:szCs w:val="16"/>
              </w:rPr>
            </w:pPr>
            <w:r w:rsidRPr="00DD1846">
              <w:rPr>
                <w:sz w:val="16"/>
                <w:szCs w:val="16"/>
              </w:rPr>
              <w:t xml:space="preserve"> w kontrolowanym okresie z tytułu udzielania świadczeń sposób lub w warunkach nieodpowiadających wymogom określonym w obowiązujących przepisach lub umowie.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625F47"/>
    <w:multiLevelType w:val="hybridMultilevel"/>
    <w:tmpl w:val="84B0B58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2117A6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17BC"/>
    <w:rsid w:val="004F22E2"/>
    <w:rsid w:val="005466CD"/>
    <w:rsid w:val="00572F2B"/>
    <w:rsid w:val="005944A1"/>
    <w:rsid w:val="005C2F8F"/>
    <w:rsid w:val="005C30B4"/>
    <w:rsid w:val="005E320D"/>
    <w:rsid w:val="005F6FE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B62211"/>
    <w:rsid w:val="00BE7FE3"/>
    <w:rsid w:val="00C10B57"/>
    <w:rsid w:val="00C21BE7"/>
    <w:rsid w:val="00C669B5"/>
    <w:rsid w:val="00C77711"/>
    <w:rsid w:val="00C917F6"/>
    <w:rsid w:val="00CB213E"/>
    <w:rsid w:val="00D07498"/>
    <w:rsid w:val="00D4116A"/>
    <w:rsid w:val="00D6447F"/>
    <w:rsid w:val="00D730DA"/>
    <w:rsid w:val="00DD1846"/>
    <w:rsid w:val="00EA4012"/>
    <w:rsid w:val="00ED6F4D"/>
    <w:rsid w:val="00F20DAF"/>
    <w:rsid w:val="00F5210F"/>
    <w:rsid w:val="00F61CC8"/>
    <w:rsid w:val="00F71D2F"/>
    <w:rsid w:val="00F85D4D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8BA3D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D6F370-4234-4E8B-8EBC-D9FDA40CE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2</Pages>
  <Words>724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50</cp:revision>
  <dcterms:created xsi:type="dcterms:W3CDTF">2018-01-09T12:14:00Z</dcterms:created>
  <dcterms:modified xsi:type="dcterms:W3CDTF">2018-05-30T09:19:00Z</dcterms:modified>
</cp:coreProperties>
</file>