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8E" w:rsidRDefault="00764B8E" w:rsidP="00EB39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26D2D">
        <w:rPr>
          <w:rFonts w:ascii="Arial" w:hAnsi="Arial" w:cs="Arial"/>
          <w:b/>
          <w:bCs/>
        </w:rPr>
        <w:t>OGŁOSZENIE</w:t>
      </w:r>
    </w:p>
    <w:p w:rsidR="00764B8E" w:rsidRDefault="00263F7F" w:rsidP="00EB39A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Prezes Narodowego Funduszu Zdrowia</w:t>
      </w:r>
      <w:r w:rsidR="00BA4A8B">
        <w:rPr>
          <w:rFonts w:ascii="Arial" w:hAnsi="Arial" w:cs="Arial"/>
          <w:b/>
        </w:rPr>
        <w:t>,</w:t>
      </w:r>
      <w:r w:rsidR="00764B8E" w:rsidRPr="00D236C4">
        <w:rPr>
          <w:rFonts w:ascii="Arial" w:hAnsi="Arial" w:cs="Arial"/>
          <w:b/>
        </w:rPr>
        <w:t xml:space="preserve"> ogłasza nieograniczony przetar</w:t>
      </w:r>
      <w:r w:rsidR="00BA4A8B">
        <w:rPr>
          <w:rFonts w:ascii="Arial" w:hAnsi="Arial" w:cs="Arial"/>
          <w:b/>
        </w:rPr>
        <w:t>g ofertowy na sprzedaż samochodów osobowych.</w:t>
      </w:r>
    </w:p>
    <w:p w:rsidR="00764B8E" w:rsidRDefault="00764B8E" w:rsidP="00764B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64B8E" w:rsidRPr="00BA4A8B" w:rsidRDefault="00764B8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4A8B">
        <w:rPr>
          <w:rFonts w:ascii="Arial" w:hAnsi="Arial" w:cs="Arial"/>
        </w:rPr>
        <w:t>Prz</w:t>
      </w:r>
      <w:r w:rsidR="00BA4A8B" w:rsidRPr="00BA4A8B">
        <w:rPr>
          <w:rFonts w:ascii="Arial" w:hAnsi="Arial" w:cs="Arial"/>
        </w:rPr>
        <w:t>etarg ofertowy dotyczy samochodów</w:t>
      </w:r>
      <w:r w:rsidR="00180658">
        <w:rPr>
          <w:rFonts w:ascii="Arial" w:hAnsi="Arial" w:cs="Arial"/>
        </w:rPr>
        <w:t xml:space="preserve"> osobowych</w:t>
      </w:r>
      <w:r w:rsidRPr="00BA4A8B">
        <w:rPr>
          <w:rFonts w:ascii="Arial" w:hAnsi="Arial" w:cs="Arial"/>
        </w:rPr>
        <w:t>:</w:t>
      </w:r>
    </w:p>
    <w:p w:rsidR="00B129DB" w:rsidRPr="00AD087E" w:rsidRDefault="00390928" w:rsidP="00AD08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Ford Mondeo</w:t>
      </w:r>
      <w:bookmarkStart w:id="0" w:name="_GoBack"/>
      <w:bookmarkEnd w:id="0"/>
      <w:r w:rsidR="00B129DB" w:rsidRPr="00B129DB">
        <w:rPr>
          <w:rFonts w:ascii="Arial" w:hAnsi="Arial" w:cs="Arial"/>
          <w:b/>
        </w:rPr>
        <w:t>,</w:t>
      </w:r>
      <w:r w:rsidR="00B129DB" w:rsidRPr="00B129DB">
        <w:rPr>
          <w:rFonts w:ascii="Arial" w:hAnsi="Arial" w:cs="Arial"/>
        </w:rPr>
        <w:t xml:space="preserve"> rok prod</w:t>
      </w:r>
      <w:r w:rsidR="00B129DB">
        <w:rPr>
          <w:rFonts w:ascii="Arial" w:hAnsi="Arial" w:cs="Arial"/>
        </w:rPr>
        <w:t>ukcji</w:t>
      </w:r>
      <w:r w:rsidR="004F5DA6">
        <w:rPr>
          <w:rFonts w:ascii="Arial" w:hAnsi="Arial" w:cs="Arial"/>
        </w:rPr>
        <w:t xml:space="preserve"> 2008</w:t>
      </w:r>
      <w:r w:rsidR="00B129DB" w:rsidRPr="00B129DB">
        <w:rPr>
          <w:rFonts w:ascii="Arial" w:hAnsi="Arial" w:cs="Arial"/>
        </w:rPr>
        <w:t xml:space="preserve">, numer identyfikacyjny </w:t>
      </w:r>
      <w:r w:rsidR="00C64176">
        <w:rPr>
          <w:rFonts w:ascii="Arial" w:hAnsi="Arial" w:cs="Arial"/>
        </w:rPr>
        <w:t>WF0DXXGBBD8Y83923</w:t>
      </w:r>
      <w:r w:rsidR="00B129DB" w:rsidRPr="00B129DB">
        <w:rPr>
          <w:rFonts w:ascii="Arial" w:hAnsi="Arial" w:cs="Arial"/>
        </w:rPr>
        <w:t>, ilość miejsc 5</w:t>
      </w:r>
      <w:r w:rsidR="00B129DB">
        <w:rPr>
          <w:rFonts w:ascii="Arial" w:hAnsi="Arial" w:cs="Arial"/>
        </w:rPr>
        <w:t xml:space="preserve">. </w:t>
      </w:r>
      <w:r w:rsidR="00C64176">
        <w:rPr>
          <w:rFonts w:ascii="Arial" w:hAnsi="Arial" w:cs="Arial"/>
        </w:rPr>
        <w:t>Przebieg 147 411</w:t>
      </w:r>
      <w:r w:rsidR="00B129DB" w:rsidRPr="00B129DB">
        <w:rPr>
          <w:rFonts w:ascii="Arial" w:hAnsi="Arial" w:cs="Arial"/>
        </w:rPr>
        <w:t xml:space="preserve"> km, kolor nadwozia – </w:t>
      </w:r>
      <w:r w:rsidR="00931848">
        <w:rPr>
          <w:rFonts w:ascii="Arial" w:hAnsi="Arial" w:cs="Arial"/>
        </w:rPr>
        <w:t>czarny</w:t>
      </w:r>
      <w:r w:rsidR="0035582F" w:rsidRPr="00B129DB">
        <w:rPr>
          <w:rFonts w:ascii="Arial" w:hAnsi="Arial" w:cs="Arial"/>
        </w:rPr>
        <w:t xml:space="preserve"> z efektem metalicznym</w:t>
      </w:r>
      <w:r w:rsidR="00B129DB" w:rsidRPr="00B129DB">
        <w:rPr>
          <w:rFonts w:ascii="Arial" w:hAnsi="Arial" w:cs="Arial"/>
        </w:rPr>
        <w:t xml:space="preserve">, </w:t>
      </w:r>
      <w:r w:rsidR="00B129DB">
        <w:rPr>
          <w:rFonts w:ascii="Arial" w:hAnsi="Arial" w:cs="Arial"/>
        </w:rPr>
        <w:t>s</w:t>
      </w:r>
      <w:r w:rsidR="00B129DB" w:rsidRPr="00B129DB">
        <w:rPr>
          <w:rFonts w:ascii="Arial" w:hAnsi="Arial" w:cs="Arial"/>
        </w:rPr>
        <w:t>tan techniczny dobry.</w:t>
      </w:r>
    </w:p>
    <w:p w:rsidR="00B129DB" w:rsidRDefault="00931848" w:rsidP="004F5D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Renault </w:t>
      </w:r>
      <w:proofErr w:type="spellStart"/>
      <w:r>
        <w:rPr>
          <w:rFonts w:ascii="Arial" w:hAnsi="Arial" w:cs="Arial"/>
          <w:b/>
        </w:rPr>
        <w:t>Fluence</w:t>
      </w:r>
      <w:proofErr w:type="spellEnd"/>
      <w:r>
        <w:rPr>
          <w:rFonts w:ascii="Arial" w:hAnsi="Arial" w:cs="Arial"/>
          <w:b/>
        </w:rPr>
        <w:t>,</w:t>
      </w:r>
      <w:r w:rsidR="00B129DB" w:rsidRPr="00B129DB">
        <w:rPr>
          <w:rFonts w:ascii="Arial" w:hAnsi="Arial" w:cs="Arial"/>
        </w:rPr>
        <w:t xml:space="preserve"> rok prod</w:t>
      </w:r>
      <w:r w:rsidR="00B129DB">
        <w:rPr>
          <w:rFonts w:ascii="Arial" w:hAnsi="Arial" w:cs="Arial"/>
        </w:rPr>
        <w:t>ukcji</w:t>
      </w:r>
      <w:r w:rsidR="00B129DB" w:rsidRPr="00B129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2010</w:t>
      </w:r>
      <w:r w:rsidR="00B129DB" w:rsidRPr="00B129DB">
        <w:rPr>
          <w:rFonts w:ascii="Arial" w:hAnsi="Arial" w:cs="Arial"/>
        </w:rPr>
        <w:t xml:space="preserve">, numer identyfikacyjny </w:t>
      </w:r>
      <w:r w:rsidR="005443F0">
        <w:rPr>
          <w:rFonts w:ascii="Arial" w:hAnsi="Arial" w:cs="Arial"/>
        </w:rPr>
        <w:t>VF1LZB10544181672</w:t>
      </w:r>
      <w:r w:rsidR="0035582F">
        <w:rPr>
          <w:rFonts w:ascii="Arial" w:hAnsi="Arial" w:cs="Arial"/>
        </w:rPr>
        <w:t>, ilość miejsc 5</w:t>
      </w:r>
      <w:r w:rsidR="00B129DB" w:rsidRPr="00B129DB">
        <w:rPr>
          <w:rFonts w:ascii="Arial" w:hAnsi="Arial" w:cs="Arial"/>
        </w:rPr>
        <w:t xml:space="preserve">, Przebieg </w:t>
      </w:r>
      <w:r w:rsidR="00787E8E">
        <w:rPr>
          <w:rFonts w:ascii="Arial" w:hAnsi="Arial" w:cs="Arial"/>
        </w:rPr>
        <w:t>118 869</w:t>
      </w:r>
      <w:r w:rsidR="00B129DB" w:rsidRPr="00B129DB">
        <w:rPr>
          <w:rFonts w:ascii="Arial" w:hAnsi="Arial" w:cs="Arial"/>
        </w:rPr>
        <w:t xml:space="preserve"> km, kolor nadwozia – </w:t>
      </w:r>
      <w:r>
        <w:rPr>
          <w:rFonts w:ascii="Arial" w:hAnsi="Arial" w:cs="Arial"/>
        </w:rPr>
        <w:t>czarny</w:t>
      </w:r>
      <w:r w:rsidR="00B129DB" w:rsidRPr="00B129DB">
        <w:rPr>
          <w:rFonts w:ascii="Arial" w:hAnsi="Arial" w:cs="Arial"/>
        </w:rPr>
        <w:t xml:space="preserve"> z efektem metalicznym, </w:t>
      </w:r>
      <w:r w:rsidR="00B129DB">
        <w:rPr>
          <w:rFonts w:ascii="Arial" w:hAnsi="Arial" w:cs="Arial"/>
        </w:rPr>
        <w:t>s</w:t>
      </w:r>
      <w:r w:rsidR="00B129DB" w:rsidRPr="00B129DB">
        <w:rPr>
          <w:rFonts w:ascii="Arial" w:hAnsi="Arial" w:cs="Arial"/>
        </w:rPr>
        <w:t xml:space="preserve">tan techniczny </w:t>
      </w:r>
      <w:r w:rsidR="00B129DB">
        <w:rPr>
          <w:rFonts w:ascii="Arial" w:hAnsi="Arial" w:cs="Arial"/>
        </w:rPr>
        <w:t xml:space="preserve">- </w:t>
      </w:r>
      <w:r w:rsidR="00B129DB" w:rsidRPr="00B129DB">
        <w:rPr>
          <w:rFonts w:ascii="Arial" w:hAnsi="Arial" w:cs="Arial"/>
        </w:rPr>
        <w:t>dobry.</w:t>
      </w:r>
    </w:p>
    <w:p w:rsidR="00931848" w:rsidRPr="004F5DA6" w:rsidRDefault="00931848" w:rsidP="009318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Renault </w:t>
      </w:r>
      <w:proofErr w:type="spellStart"/>
      <w:r>
        <w:rPr>
          <w:rFonts w:ascii="Arial" w:hAnsi="Arial" w:cs="Arial"/>
          <w:b/>
        </w:rPr>
        <w:t>Fluence</w:t>
      </w:r>
      <w:proofErr w:type="spellEnd"/>
      <w:r>
        <w:rPr>
          <w:rFonts w:ascii="Arial" w:hAnsi="Arial" w:cs="Arial"/>
          <w:b/>
        </w:rPr>
        <w:t>,</w:t>
      </w:r>
      <w:r w:rsidRPr="00B129DB">
        <w:rPr>
          <w:rFonts w:ascii="Arial" w:hAnsi="Arial" w:cs="Arial"/>
        </w:rPr>
        <w:t xml:space="preserve"> rok prod</w:t>
      </w:r>
      <w:r>
        <w:rPr>
          <w:rFonts w:ascii="Arial" w:hAnsi="Arial" w:cs="Arial"/>
        </w:rPr>
        <w:t>ukcji</w:t>
      </w:r>
      <w:r w:rsidRPr="00B129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2010</w:t>
      </w:r>
      <w:r w:rsidRPr="00B129DB">
        <w:rPr>
          <w:rFonts w:ascii="Arial" w:hAnsi="Arial" w:cs="Arial"/>
        </w:rPr>
        <w:t xml:space="preserve">, numer identyfikacyjny </w:t>
      </w:r>
      <w:r w:rsidR="00C64176">
        <w:rPr>
          <w:rFonts w:ascii="Arial" w:hAnsi="Arial" w:cs="Arial"/>
        </w:rPr>
        <w:t>VF1LZB10544181674</w:t>
      </w:r>
      <w:r>
        <w:rPr>
          <w:rFonts w:ascii="Arial" w:hAnsi="Arial" w:cs="Arial"/>
        </w:rPr>
        <w:t>, ilość miejsc 5</w:t>
      </w:r>
      <w:r w:rsidRPr="00B129DB">
        <w:rPr>
          <w:rFonts w:ascii="Arial" w:hAnsi="Arial" w:cs="Arial"/>
        </w:rPr>
        <w:t xml:space="preserve">, Przebieg </w:t>
      </w:r>
      <w:r w:rsidR="00C64176">
        <w:rPr>
          <w:rFonts w:ascii="Arial" w:hAnsi="Arial" w:cs="Arial"/>
        </w:rPr>
        <w:t>99 378</w:t>
      </w:r>
      <w:r w:rsidRPr="00B129DB">
        <w:rPr>
          <w:rFonts w:ascii="Arial" w:hAnsi="Arial" w:cs="Arial"/>
        </w:rPr>
        <w:t xml:space="preserve"> km, kolor nadwozia – </w:t>
      </w:r>
      <w:r>
        <w:rPr>
          <w:rFonts w:ascii="Arial" w:hAnsi="Arial" w:cs="Arial"/>
        </w:rPr>
        <w:t>czarny</w:t>
      </w:r>
      <w:r w:rsidRPr="00B129DB">
        <w:rPr>
          <w:rFonts w:ascii="Arial" w:hAnsi="Arial" w:cs="Arial"/>
        </w:rPr>
        <w:t xml:space="preserve"> z efektem metalicznym, </w:t>
      </w:r>
      <w:r>
        <w:rPr>
          <w:rFonts w:ascii="Arial" w:hAnsi="Arial" w:cs="Arial"/>
        </w:rPr>
        <w:t>s</w:t>
      </w:r>
      <w:r w:rsidRPr="00B129DB">
        <w:rPr>
          <w:rFonts w:ascii="Arial" w:hAnsi="Arial" w:cs="Arial"/>
        </w:rPr>
        <w:t xml:space="preserve">tan techniczny </w:t>
      </w:r>
      <w:r>
        <w:rPr>
          <w:rFonts w:ascii="Arial" w:hAnsi="Arial" w:cs="Arial"/>
        </w:rPr>
        <w:t xml:space="preserve">- </w:t>
      </w:r>
      <w:r w:rsidRPr="00B129DB">
        <w:rPr>
          <w:rFonts w:ascii="Arial" w:hAnsi="Arial" w:cs="Arial"/>
        </w:rPr>
        <w:t>dobry.</w:t>
      </w:r>
    </w:p>
    <w:p w:rsidR="00931848" w:rsidRPr="004F5DA6" w:rsidRDefault="00931848" w:rsidP="009318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Renault </w:t>
      </w:r>
      <w:proofErr w:type="spellStart"/>
      <w:r>
        <w:rPr>
          <w:rFonts w:ascii="Arial" w:hAnsi="Arial" w:cs="Arial"/>
          <w:b/>
        </w:rPr>
        <w:t>Fluence</w:t>
      </w:r>
      <w:proofErr w:type="spellEnd"/>
      <w:r>
        <w:rPr>
          <w:rFonts w:ascii="Arial" w:hAnsi="Arial" w:cs="Arial"/>
          <w:b/>
        </w:rPr>
        <w:t>,</w:t>
      </w:r>
      <w:r w:rsidRPr="00B129DB">
        <w:rPr>
          <w:rFonts w:ascii="Arial" w:hAnsi="Arial" w:cs="Arial"/>
        </w:rPr>
        <w:t xml:space="preserve"> rok prod</w:t>
      </w:r>
      <w:r>
        <w:rPr>
          <w:rFonts w:ascii="Arial" w:hAnsi="Arial" w:cs="Arial"/>
        </w:rPr>
        <w:t>ukcji</w:t>
      </w:r>
      <w:r w:rsidRPr="00B129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2010</w:t>
      </w:r>
      <w:r w:rsidRPr="00B129DB">
        <w:rPr>
          <w:rFonts w:ascii="Arial" w:hAnsi="Arial" w:cs="Arial"/>
        </w:rPr>
        <w:t xml:space="preserve">, numer identyfikacyjny </w:t>
      </w:r>
      <w:r w:rsidR="00C64176">
        <w:rPr>
          <w:rFonts w:ascii="Arial" w:hAnsi="Arial" w:cs="Arial"/>
        </w:rPr>
        <w:t>VF1LZB10544181673</w:t>
      </w:r>
      <w:r>
        <w:rPr>
          <w:rFonts w:ascii="Arial" w:hAnsi="Arial" w:cs="Arial"/>
        </w:rPr>
        <w:t>, ilość miejsc 5</w:t>
      </w:r>
      <w:r w:rsidRPr="00B129DB">
        <w:rPr>
          <w:rFonts w:ascii="Arial" w:hAnsi="Arial" w:cs="Arial"/>
        </w:rPr>
        <w:t xml:space="preserve">, Przebieg </w:t>
      </w:r>
      <w:r w:rsidR="00C64176">
        <w:rPr>
          <w:rFonts w:ascii="Arial" w:hAnsi="Arial" w:cs="Arial"/>
        </w:rPr>
        <w:t>157 598</w:t>
      </w:r>
      <w:r w:rsidRPr="00B129DB">
        <w:rPr>
          <w:rFonts w:ascii="Arial" w:hAnsi="Arial" w:cs="Arial"/>
        </w:rPr>
        <w:t xml:space="preserve"> km, kolor nadwozia – </w:t>
      </w:r>
      <w:r>
        <w:rPr>
          <w:rFonts w:ascii="Arial" w:hAnsi="Arial" w:cs="Arial"/>
        </w:rPr>
        <w:t>czarny</w:t>
      </w:r>
      <w:r w:rsidRPr="00B129DB">
        <w:rPr>
          <w:rFonts w:ascii="Arial" w:hAnsi="Arial" w:cs="Arial"/>
        </w:rPr>
        <w:t xml:space="preserve"> z efektem metalicznym, </w:t>
      </w:r>
      <w:r>
        <w:rPr>
          <w:rFonts w:ascii="Arial" w:hAnsi="Arial" w:cs="Arial"/>
        </w:rPr>
        <w:t>s</w:t>
      </w:r>
      <w:r w:rsidRPr="00B129DB">
        <w:rPr>
          <w:rFonts w:ascii="Arial" w:hAnsi="Arial" w:cs="Arial"/>
        </w:rPr>
        <w:t xml:space="preserve">tan techniczny </w:t>
      </w:r>
      <w:r>
        <w:rPr>
          <w:rFonts w:ascii="Arial" w:hAnsi="Arial" w:cs="Arial"/>
        </w:rPr>
        <w:t xml:space="preserve">- </w:t>
      </w:r>
      <w:r w:rsidRPr="00B129DB">
        <w:rPr>
          <w:rFonts w:ascii="Arial" w:hAnsi="Arial" w:cs="Arial"/>
        </w:rPr>
        <w:t>dobry.</w:t>
      </w:r>
    </w:p>
    <w:p w:rsidR="00931848" w:rsidRPr="00931848" w:rsidRDefault="00931848" w:rsidP="009318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Chevrolet </w:t>
      </w:r>
      <w:proofErr w:type="spellStart"/>
      <w:r>
        <w:rPr>
          <w:rFonts w:ascii="Arial" w:hAnsi="Arial" w:cs="Arial"/>
          <w:b/>
        </w:rPr>
        <w:t>Cruze</w:t>
      </w:r>
      <w:proofErr w:type="spellEnd"/>
      <w:r>
        <w:rPr>
          <w:rFonts w:ascii="Arial" w:hAnsi="Arial" w:cs="Arial"/>
          <w:b/>
        </w:rPr>
        <w:t>,</w:t>
      </w:r>
      <w:r w:rsidRPr="00B129DB">
        <w:rPr>
          <w:rFonts w:ascii="Arial" w:hAnsi="Arial" w:cs="Arial"/>
        </w:rPr>
        <w:t xml:space="preserve"> rok prod</w:t>
      </w:r>
      <w:r>
        <w:rPr>
          <w:rFonts w:ascii="Arial" w:hAnsi="Arial" w:cs="Arial"/>
        </w:rPr>
        <w:t>ukcji</w:t>
      </w:r>
      <w:r w:rsidRPr="00B129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2011</w:t>
      </w:r>
      <w:r w:rsidRPr="00B129DB">
        <w:rPr>
          <w:rFonts w:ascii="Arial" w:hAnsi="Arial" w:cs="Arial"/>
        </w:rPr>
        <w:t xml:space="preserve">, numer identyfikacyjny </w:t>
      </w:r>
      <w:r>
        <w:rPr>
          <w:rFonts w:ascii="Arial" w:hAnsi="Arial" w:cs="Arial"/>
        </w:rPr>
        <w:t>TMBDL63U179018118, ilość miejsc 5</w:t>
      </w:r>
      <w:r w:rsidRPr="00B129DB">
        <w:rPr>
          <w:rFonts w:ascii="Arial" w:hAnsi="Arial" w:cs="Arial"/>
        </w:rPr>
        <w:t xml:space="preserve">, Przebieg </w:t>
      </w:r>
      <w:r w:rsidR="00EB39A8">
        <w:rPr>
          <w:rFonts w:ascii="Arial" w:hAnsi="Arial" w:cs="Arial"/>
        </w:rPr>
        <w:t>88 250</w:t>
      </w:r>
      <w:r w:rsidRPr="00B129DB">
        <w:rPr>
          <w:rFonts w:ascii="Arial" w:hAnsi="Arial" w:cs="Arial"/>
        </w:rPr>
        <w:t xml:space="preserve"> km, kolor nadwozia – </w:t>
      </w:r>
      <w:r>
        <w:rPr>
          <w:rFonts w:ascii="Arial" w:hAnsi="Arial" w:cs="Arial"/>
        </w:rPr>
        <w:t>srebrny</w:t>
      </w:r>
      <w:r w:rsidRPr="00B129DB">
        <w:rPr>
          <w:rFonts w:ascii="Arial" w:hAnsi="Arial" w:cs="Arial"/>
        </w:rPr>
        <w:t xml:space="preserve"> z efektem metalicznym, </w:t>
      </w:r>
      <w:r>
        <w:rPr>
          <w:rFonts w:ascii="Arial" w:hAnsi="Arial" w:cs="Arial"/>
        </w:rPr>
        <w:t>s</w:t>
      </w:r>
      <w:r w:rsidRPr="00B129DB">
        <w:rPr>
          <w:rFonts w:ascii="Arial" w:hAnsi="Arial" w:cs="Arial"/>
        </w:rPr>
        <w:t xml:space="preserve">tan techniczny </w:t>
      </w:r>
      <w:r>
        <w:rPr>
          <w:rFonts w:ascii="Arial" w:hAnsi="Arial" w:cs="Arial"/>
        </w:rPr>
        <w:t xml:space="preserve">- </w:t>
      </w:r>
      <w:r w:rsidRPr="00B129DB">
        <w:rPr>
          <w:rFonts w:ascii="Arial" w:hAnsi="Arial" w:cs="Arial"/>
        </w:rPr>
        <w:t>dobry.</w:t>
      </w:r>
    </w:p>
    <w:p w:rsidR="00764B8E" w:rsidRDefault="00764B8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odbędzie się w dniu </w:t>
      </w:r>
      <w:r w:rsidR="00EB39A8">
        <w:rPr>
          <w:rFonts w:ascii="Arial" w:hAnsi="Arial" w:cs="Arial"/>
          <w:b/>
        </w:rPr>
        <w:t xml:space="preserve">19 listopada 2019 </w:t>
      </w:r>
      <w:r w:rsidR="001677FC">
        <w:rPr>
          <w:rFonts w:ascii="Arial" w:hAnsi="Arial" w:cs="Arial"/>
        </w:rPr>
        <w:t>r.</w:t>
      </w:r>
      <w:r w:rsidR="00024AA4" w:rsidRPr="00892BDF">
        <w:rPr>
          <w:rFonts w:ascii="Arial" w:hAnsi="Arial" w:cs="Arial"/>
        </w:rPr>
        <w:t xml:space="preserve"> </w:t>
      </w:r>
      <w:r w:rsidRPr="00892BDF">
        <w:rPr>
          <w:rFonts w:ascii="Arial" w:hAnsi="Arial" w:cs="Arial"/>
        </w:rPr>
        <w:t xml:space="preserve">o godz. </w:t>
      </w:r>
      <w:r w:rsidR="001677FC" w:rsidRPr="001677FC">
        <w:rPr>
          <w:rFonts w:ascii="Arial" w:hAnsi="Arial" w:cs="Arial"/>
          <w:b/>
        </w:rPr>
        <w:t>11:00</w:t>
      </w:r>
      <w:r>
        <w:rPr>
          <w:rFonts w:ascii="Arial" w:hAnsi="Arial" w:cs="Arial"/>
        </w:rPr>
        <w:t xml:space="preserve"> w budynku przy ul. </w:t>
      </w:r>
      <w:r w:rsidR="00B129DB">
        <w:rPr>
          <w:rFonts w:ascii="Arial" w:hAnsi="Arial" w:cs="Arial"/>
        </w:rPr>
        <w:t>Grójeckiej 186 w Warszawie.</w:t>
      </w:r>
    </w:p>
    <w:p w:rsidR="00764B8E" w:rsidRPr="00892BDF" w:rsidRDefault="00764B8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>S</w:t>
      </w:r>
      <w:r w:rsidR="001F20B4" w:rsidRPr="005A0D7B">
        <w:rPr>
          <w:rFonts w:ascii="Arial" w:hAnsi="Arial" w:cs="Arial"/>
        </w:rPr>
        <w:t>amochody</w:t>
      </w:r>
      <w:r w:rsidRPr="005A0D7B">
        <w:rPr>
          <w:rFonts w:ascii="Arial" w:hAnsi="Arial" w:cs="Arial"/>
        </w:rPr>
        <w:t xml:space="preserve"> można oglądać w miejscu postoju w Warszawie przy ul. </w:t>
      </w:r>
      <w:r w:rsidR="00B129DB">
        <w:rPr>
          <w:rFonts w:ascii="Arial" w:hAnsi="Arial" w:cs="Arial"/>
        </w:rPr>
        <w:t>Grójeckiej 186</w:t>
      </w:r>
      <w:r w:rsidRPr="005A0D7B">
        <w:rPr>
          <w:rFonts w:ascii="Arial" w:hAnsi="Arial" w:cs="Arial"/>
        </w:rPr>
        <w:t xml:space="preserve"> w dniach od </w:t>
      </w:r>
      <w:r w:rsidR="00EB39A8">
        <w:rPr>
          <w:rFonts w:ascii="Arial" w:hAnsi="Arial" w:cs="Arial"/>
          <w:b/>
        </w:rPr>
        <w:t>6.11.</w:t>
      </w:r>
      <w:r w:rsidR="001677FC" w:rsidRPr="001677FC">
        <w:rPr>
          <w:rFonts w:ascii="Arial" w:hAnsi="Arial" w:cs="Arial"/>
          <w:b/>
        </w:rPr>
        <w:t>201</w:t>
      </w:r>
      <w:r w:rsidR="00931848">
        <w:rPr>
          <w:rFonts w:ascii="Arial" w:hAnsi="Arial" w:cs="Arial"/>
          <w:b/>
        </w:rPr>
        <w:t>9</w:t>
      </w:r>
      <w:r w:rsidR="00620B72">
        <w:rPr>
          <w:rFonts w:ascii="Arial" w:hAnsi="Arial" w:cs="Arial"/>
        </w:rPr>
        <w:t xml:space="preserve"> </w:t>
      </w:r>
      <w:r w:rsidRPr="005A0D7B">
        <w:rPr>
          <w:rFonts w:ascii="Arial" w:hAnsi="Arial" w:cs="Arial"/>
        </w:rPr>
        <w:t xml:space="preserve">r. do </w:t>
      </w:r>
      <w:r w:rsidR="00EB39A8">
        <w:rPr>
          <w:rFonts w:ascii="Arial" w:hAnsi="Arial" w:cs="Arial"/>
          <w:b/>
        </w:rPr>
        <w:t>19.11.</w:t>
      </w:r>
      <w:r w:rsidRPr="001677FC">
        <w:rPr>
          <w:rFonts w:ascii="Arial" w:hAnsi="Arial" w:cs="Arial"/>
          <w:b/>
        </w:rPr>
        <w:t>20</w:t>
      </w:r>
      <w:r w:rsidR="00931848">
        <w:rPr>
          <w:rFonts w:ascii="Arial" w:hAnsi="Arial" w:cs="Arial"/>
          <w:b/>
        </w:rPr>
        <w:t>19</w:t>
      </w:r>
      <w:r w:rsidR="00620B72" w:rsidRPr="001677FC">
        <w:rPr>
          <w:rFonts w:ascii="Arial" w:hAnsi="Arial" w:cs="Arial"/>
          <w:b/>
        </w:rPr>
        <w:t xml:space="preserve"> </w:t>
      </w:r>
      <w:r w:rsidR="00B129DB">
        <w:rPr>
          <w:rFonts w:ascii="Arial" w:hAnsi="Arial" w:cs="Arial"/>
        </w:rPr>
        <w:t xml:space="preserve">r., w godzinach od </w:t>
      </w:r>
      <w:r w:rsidR="00B129DB" w:rsidRPr="001677FC">
        <w:rPr>
          <w:rFonts w:ascii="Arial" w:hAnsi="Arial" w:cs="Arial"/>
          <w:b/>
        </w:rPr>
        <w:t>09</w:t>
      </w:r>
      <w:r w:rsidRPr="001677FC">
        <w:rPr>
          <w:rFonts w:ascii="Arial" w:hAnsi="Arial" w:cs="Arial"/>
          <w:b/>
        </w:rPr>
        <w:t>:00</w:t>
      </w:r>
      <w:r w:rsidRPr="005A0D7B">
        <w:rPr>
          <w:rFonts w:ascii="Arial" w:hAnsi="Arial" w:cs="Arial"/>
        </w:rPr>
        <w:t xml:space="preserve"> do </w:t>
      </w:r>
      <w:r w:rsidRPr="001677FC">
        <w:rPr>
          <w:rFonts w:ascii="Arial" w:hAnsi="Arial" w:cs="Arial"/>
          <w:b/>
        </w:rPr>
        <w:t>15:00</w:t>
      </w:r>
      <w:r w:rsidRPr="005A0D7B">
        <w:rPr>
          <w:rFonts w:ascii="Arial" w:hAnsi="Arial" w:cs="Arial"/>
        </w:rPr>
        <w:t xml:space="preserve"> </w:t>
      </w:r>
      <w:r w:rsidR="00474C4F">
        <w:rPr>
          <w:rFonts w:ascii="Arial" w:hAnsi="Arial" w:cs="Arial"/>
        </w:rPr>
        <w:t xml:space="preserve">(dni robocze) </w:t>
      </w:r>
      <w:r w:rsidRPr="005A0D7B">
        <w:rPr>
          <w:rFonts w:ascii="Arial" w:hAnsi="Arial" w:cs="Arial"/>
        </w:rPr>
        <w:t xml:space="preserve">po uprzednim uzgodnieniu terminu z </w:t>
      </w:r>
      <w:r w:rsidR="005A0D7B" w:rsidRPr="005A0D7B">
        <w:rPr>
          <w:rFonts w:ascii="Arial" w:hAnsi="Arial" w:cs="Arial"/>
        </w:rPr>
        <w:t xml:space="preserve">Panem </w:t>
      </w:r>
      <w:r w:rsidR="00B129DB">
        <w:rPr>
          <w:rFonts w:ascii="Arial" w:hAnsi="Arial" w:cs="Arial"/>
        </w:rPr>
        <w:t>Michałem Małkińskim</w:t>
      </w:r>
      <w:r w:rsidR="005443F0">
        <w:rPr>
          <w:rFonts w:ascii="Arial" w:hAnsi="Arial" w:cs="Arial"/>
        </w:rPr>
        <w:t>,</w:t>
      </w:r>
      <w:r w:rsidR="00B129DB" w:rsidRPr="00892BDF">
        <w:rPr>
          <w:rFonts w:ascii="Arial" w:hAnsi="Arial" w:cs="Arial"/>
        </w:rPr>
        <w:tab/>
      </w:r>
      <w:r w:rsidR="005A0D7B" w:rsidRPr="00892BDF">
        <w:rPr>
          <w:rFonts w:ascii="Arial" w:hAnsi="Arial" w:cs="Arial"/>
        </w:rPr>
        <w:t>tel. kom.</w:t>
      </w:r>
      <w:r w:rsidR="00B129DB" w:rsidRPr="00892BDF">
        <w:rPr>
          <w:rFonts w:ascii="Arial" w:hAnsi="Arial" w:cs="Arial"/>
        </w:rPr>
        <w:t xml:space="preserve"> 601 951</w:t>
      </w:r>
      <w:r w:rsidR="005443F0">
        <w:rPr>
          <w:rFonts w:ascii="Arial" w:hAnsi="Arial" w:cs="Arial"/>
        </w:rPr>
        <w:t> </w:t>
      </w:r>
      <w:r w:rsidR="00B129DB" w:rsidRPr="00892BDF">
        <w:rPr>
          <w:rFonts w:ascii="Arial" w:hAnsi="Arial" w:cs="Arial"/>
        </w:rPr>
        <w:t>768</w:t>
      </w:r>
      <w:r w:rsidR="005443F0">
        <w:rPr>
          <w:rFonts w:ascii="Arial" w:hAnsi="Arial" w:cs="Arial"/>
        </w:rPr>
        <w:t xml:space="preserve"> lub 22 572 62 45</w:t>
      </w:r>
      <w:r w:rsidRPr="00892BDF">
        <w:rPr>
          <w:rFonts w:ascii="Arial" w:hAnsi="Arial" w:cs="Arial"/>
        </w:rPr>
        <w:t xml:space="preserve">. </w:t>
      </w:r>
    </w:p>
    <w:p w:rsidR="001F20B4" w:rsidRPr="00EB39A8" w:rsidRDefault="001F20B4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B39A8">
        <w:rPr>
          <w:rFonts w:ascii="Arial" w:hAnsi="Arial" w:cs="Arial"/>
        </w:rPr>
        <w:t>Ceny wywoławcze samochodów:</w:t>
      </w:r>
    </w:p>
    <w:p w:rsidR="00F00745" w:rsidRPr="00EB39A8" w:rsidRDefault="00FB747A" w:rsidP="00F0074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B39A8">
        <w:rPr>
          <w:rFonts w:ascii="Arial" w:hAnsi="Arial" w:cs="Arial"/>
          <w:b/>
        </w:rPr>
        <w:t xml:space="preserve">Ford Mondeo, nr rej. WU 61128 </w:t>
      </w:r>
      <w:r w:rsidR="001F20B4" w:rsidRPr="00EB39A8">
        <w:rPr>
          <w:rFonts w:ascii="Arial" w:hAnsi="Arial" w:cs="Arial"/>
        </w:rPr>
        <w:t xml:space="preserve">– </w:t>
      </w:r>
      <w:r w:rsidR="005443F0" w:rsidRPr="00EB39A8">
        <w:rPr>
          <w:rFonts w:ascii="Arial" w:hAnsi="Arial" w:cs="Arial"/>
        </w:rPr>
        <w:t>15 0</w:t>
      </w:r>
      <w:r w:rsidR="0035582F" w:rsidRPr="00EB39A8">
        <w:rPr>
          <w:rFonts w:ascii="Arial" w:hAnsi="Arial" w:cs="Arial"/>
        </w:rPr>
        <w:t>00,00</w:t>
      </w:r>
      <w:r w:rsidR="00F00745" w:rsidRPr="00EB39A8">
        <w:rPr>
          <w:rFonts w:ascii="Arial" w:hAnsi="Arial" w:cs="Arial"/>
        </w:rPr>
        <w:t xml:space="preserve"> zł (słownie </w:t>
      </w:r>
      <w:r w:rsidR="005443F0" w:rsidRPr="00EB39A8">
        <w:rPr>
          <w:rFonts w:ascii="Arial" w:hAnsi="Arial" w:cs="Arial"/>
        </w:rPr>
        <w:t xml:space="preserve">piętnaści tysięcy </w:t>
      </w:r>
      <w:r w:rsidR="00620B72" w:rsidRPr="00EB39A8">
        <w:rPr>
          <w:rFonts w:ascii="Arial" w:hAnsi="Arial" w:cs="Arial"/>
        </w:rPr>
        <w:t>złotych)</w:t>
      </w:r>
    </w:p>
    <w:p w:rsidR="00F00745" w:rsidRPr="00EB39A8" w:rsidRDefault="00931848" w:rsidP="00F0074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B39A8">
        <w:rPr>
          <w:rFonts w:ascii="Arial" w:hAnsi="Arial" w:cs="Arial"/>
          <w:b/>
        </w:rPr>
        <w:t xml:space="preserve">Renault </w:t>
      </w:r>
      <w:proofErr w:type="spellStart"/>
      <w:r w:rsidRPr="00EB39A8">
        <w:rPr>
          <w:rFonts w:ascii="Arial" w:hAnsi="Arial" w:cs="Arial"/>
          <w:b/>
        </w:rPr>
        <w:t>Fluence</w:t>
      </w:r>
      <w:proofErr w:type="spellEnd"/>
      <w:r w:rsidRPr="00EB39A8">
        <w:rPr>
          <w:rFonts w:ascii="Arial" w:hAnsi="Arial" w:cs="Arial"/>
          <w:b/>
        </w:rPr>
        <w:t xml:space="preserve"> nr rej. WU 74448</w:t>
      </w:r>
      <w:r w:rsidR="00F00745" w:rsidRPr="00EB39A8">
        <w:rPr>
          <w:rFonts w:ascii="Arial" w:hAnsi="Arial" w:cs="Arial"/>
        </w:rPr>
        <w:t xml:space="preserve">, </w:t>
      </w:r>
      <w:r w:rsidR="001F20B4" w:rsidRPr="00EB39A8">
        <w:rPr>
          <w:rFonts w:ascii="Arial" w:hAnsi="Arial" w:cs="Arial"/>
        </w:rPr>
        <w:t xml:space="preserve">– </w:t>
      </w:r>
      <w:r w:rsidR="0035582F" w:rsidRPr="00EB39A8">
        <w:rPr>
          <w:rFonts w:ascii="Arial" w:hAnsi="Arial" w:cs="Arial"/>
        </w:rPr>
        <w:t xml:space="preserve">13 900,00 </w:t>
      </w:r>
      <w:r w:rsidR="00F00745" w:rsidRPr="00EB39A8">
        <w:rPr>
          <w:rFonts w:ascii="Arial" w:hAnsi="Arial" w:cs="Arial"/>
        </w:rPr>
        <w:t xml:space="preserve">zł (słownie </w:t>
      </w:r>
      <w:r w:rsidR="004A1585" w:rsidRPr="00EB39A8">
        <w:rPr>
          <w:rFonts w:ascii="Arial" w:hAnsi="Arial" w:cs="Arial"/>
        </w:rPr>
        <w:t>trzynaście tysięcy dziewięćset</w:t>
      </w:r>
      <w:r w:rsidR="00F00745" w:rsidRPr="00EB39A8">
        <w:rPr>
          <w:rFonts w:ascii="Arial" w:hAnsi="Arial" w:cs="Arial"/>
        </w:rPr>
        <w:t xml:space="preserve"> złotych).</w:t>
      </w:r>
    </w:p>
    <w:p w:rsidR="00931848" w:rsidRPr="00EB39A8" w:rsidRDefault="00931848" w:rsidP="009318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B39A8">
        <w:rPr>
          <w:rFonts w:ascii="Arial" w:hAnsi="Arial" w:cs="Arial"/>
          <w:b/>
        </w:rPr>
        <w:t xml:space="preserve">Renault </w:t>
      </w:r>
      <w:proofErr w:type="spellStart"/>
      <w:r w:rsidRPr="00EB39A8">
        <w:rPr>
          <w:rFonts w:ascii="Arial" w:hAnsi="Arial" w:cs="Arial"/>
          <w:b/>
        </w:rPr>
        <w:t>Fluence</w:t>
      </w:r>
      <w:proofErr w:type="spellEnd"/>
      <w:r w:rsidRPr="00EB39A8">
        <w:rPr>
          <w:rFonts w:ascii="Arial" w:hAnsi="Arial" w:cs="Arial"/>
          <w:b/>
        </w:rPr>
        <w:t xml:space="preserve"> nr rej. WU 74449</w:t>
      </w:r>
      <w:r w:rsidRPr="00EB39A8">
        <w:rPr>
          <w:rFonts w:ascii="Arial" w:hAnsi="Arial" w:cs="Arial"/>
        </w:rPr>
        <w:t xml:space="preserve">, – </w:t>
      </w:r>
      <w:r w:rsidR="00C64176" w:rsidRPr="00EB39A8">
        <w:rPr>
          <w:rFonts w:ascii="Arial" w:hAnsi="Arial" w:cs="Arial"/>
        </w:rPr>
        <w:t>13 5</w:t>
      </w:r>
      <w:r w:rsidRPr="00EB39A8">
        <w:rPr>
          <w:rFonts w:ascii="Arial" w:hAnsi="Arial" w:cs="Arial"/>
        </w:rPr>
        <w:t>00,00</w:t>
      </w:r>
      <w:r w:rsidR="00EB39A8">
        <w:rPr>
          <w:rFonts w:ascii="Arial" w:hAnsi="Arial" w:cs="Arial"/>
        </w:rPr>
        <w:t xml:space="preserve"> </w:t>
      </w:r>
      <w:r w:rsidRPr="00EB39A8">
        <w:rPr>
          <w:rFonts w:ascii="Arial" w:hAnsi="Arial" w:cs="Arial"/>
        </w:rPr>
        <w:t xml:space="preserve">zł (słownie </w:t>
      </w:r>
      <w:r w:rsidR="00C64176" w:rsidRPr="00EB39A8">
        <w:rPr>
          <w:rFonts w:ascii="Arial" w:hAnsi="Arial" w:cs="Arial"/>
        </w:rPr>
        <w:t>trzynaście tysięcy pięć</w:t>
      </w:r>
      <w:r w:rsidRPr="00EB39A8">
        <w:rPr>
          <w:rFonts w:ascii="Arial" w:hAnsi="Arial" w:cs="Arial"/>
        </w:rPr>
        <w:t>set złotych).</w:t>
      </w:r>
    </w:p>
    <w:p w:rsidR="00931848" w:rsidRPr="00EB39A8" w:rsidRDefault="00931848" w:rsidP="009318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B39A8">
        <w:rPr>
          <w:rFonts w:ascii="Arial" w:hAnsi="Arial" w:cs="Arial"/>
          <w:b/>
        </w:rPr>
        <w:t xml:space="preserve">Renault </w:t>
      </w:r>
      <w:proofErr w:type="spellStart"/>
      <w:r w:rsidRPr="00EB39A8">
        <w:rPr>
          <w:rFonts w:ascii="Arial" w:hAnsi="Arial" w:cs="Arial"/>
          <w:b/>
        </w:rPr>
        <w:t>Fluence</w:t>
      </w:r>
      <w:proofErr w:type="spellEnd"/>
      <w:r w:rsidRPr="00EB39A8">
        <w:rPr>
          <w:rFonts w:ascii="Arial" w:hAnsi="Arial" w:cs="Arial"/>
          <w:b/>
        </w:rPr>
        <w:t xml:space="preserve"> nr rej. WU 74450</w:t>
      </w:r>
      <w:r w:rsidRPr="00EB39A8">
        <w:rPr>
          <w:rFonts w:ascii="Arial" w:hAnsi="Arial" w:cs="Arial"/>
        </w:rPr>
        <w:t xml:space="preserve">, – </w:t>
      </w:r>
      <w:r w:rsidR="005443F0" w:rsidRPr="00EB39A8">
        <w:rPr>
          <w:rFonts w:ascii="Arial" w:hAnsi="Arial" w:cs="Arial"/>
        </w:rPr>
        <w:t>14 3</w:t>
      </w:r>
      <w:r w:rsidRPr="00EB39A8">
        <w:rPr>
          <w:rFonts w:ascii="Arial" w:hAnsi="Arial" w:cs="Arial"/>
        </w:rPr>
        <w:t>00,00</w:t>
      </w:r>
      <w:r w:rsidR="00EB39A8">
        <w:rPr>
          <w:rFonts w:ascii="Arial" w:hAnsi="Arial" w:cs="Arial"/>
        </w:rPr>
        <w:t xml:space="preserve"> </w:t>
      </w:r>
      <w:r w:rsidRPr="00EB39A8">
        <w:rPr>
          <w:rFonts w:ascii="Arial" w:hAnsi="Arial" w:cs="Arial"/>
        </w:rPr>
        <w:t xml:space="preserve">zł (słownie </w:t>
      </w:r>
      <w:r w:rsidR="005443F0" w:rsidRPr="00EB39A8">
        <w:rPr>
          <w:rFonts w:ascii="Arial" w:hAnsi="Arial" w:cs="Arial"/>
        </w:rPr>
        <w:t>czternaście</w:t>
      </w:r>
      <w:r w:rsidRPr="00EB39A8">
        <w:rPr>
          <w:rFonts w:ascii="Arial" w:hAnsi="Arial" w:cs="Arial"/>
        </w:rPr>
        <w:t xml:space="preserve"> tysięcy </w:t>
      </w:r>
      <w:r w:rsidR="005443F0" w:rsidRPr="00EB39A8">
        <w:rPr>
          <w:rFonts w:ascii="Arial" w:hAnsi="Arial" w:cs="Arial"/>
        </w:rPr>
        <w:t>trzysta</w:t>
      </w:r>
      <w:r w:rsidRPr="00EB39A8">
        <w:rPr>
          <w:rFonts w:ascii="Arial" w:hAnsi="Arial" w:cs="Arial"/>
        </w:rPr>
        <w:t xml:space="preserve"> złotych).</w:t>
      </w:r>
    </w:p>
    <w:p w:rsidR="00931848" w:rsidRPr="00EB39A8" w:rsidRDefault="00931848" w:rsidP="009318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B39A8">
        <w:rPr>
          <w:rFonts w:ascii="Arial" w:hAnsi="Arial" w:cs="Arial"/>
          <w:b/>
        </w:rPr>
        <w:lastRenderedPageBreak/>
        <w:t xml:space="preserve">Chevrolet </w:t>
      </w:r>
      <w:proofErr w:type="spellStart"/>
      <w:r w:rsidRPr="00EB39A8">
        <w:rPr>
          <w:rFonts w:ascii="Arial" w:hAnsi="Arial" w:cs="Arial"/>
          <w:b/>
        </w:rPr>
        <w:t>Cruze</w:t>
      </w:r>
      <w:proofErr w:type="spellEnd"/>
      <w:r w:rsidRPr="00EB39A8">
        <w:rPr>
          <w:rFonts w:ascii="Arial" w:hAnsi="Arial" w:cs="Arial"/>
          <w:b/>
        </w:rPr>
        <w:t xml:space="preserve"> nr rej. WU 81126</w:t>
      </w:r>
      <w:r w:rsidRPr="00EB39A8">
        <w:rPr>
          <w:rFonts w:ascii="Arial" w:hAnsi="Arial" w:cs="Arial"/>
        </w:rPr>
        <w:t xml:space="preserve">, – </w:t>
      </w:r>
      <w:r w:rsidR="00C64176" w:rsidRPr="00EB39A8">
        <w:rPr>
          <w:rFonts w:ascii="Arial" w:hAnsi="Arial" w:cs="Arial"/>
        </w:rPr>
        <w:t>15 800,00</w:t>
      </w:r>
      <w:r w:rsidRPr="00EB39A8">
        <w:rPr>
          <w:rFonts w:ascii="Arial" w:hAnsi="Arial" w:cs="Arial"/>
        </w:rPr>
        <w:t xml:space="preserve">  zł (słownie </w:t>
      </w:r>
      <w:r w:rsidR="00C64176" w:rsidRPr="00EB39A8">
        <w:rPr>
          <w:rFonts w:ascii="Arial" w:hAnsi="Arial" w:cs="Arial"/>
        </w:rPr>
        <w:t>piętnaści</w:t>
      </w:r>
      <w:r w:rsidRPr="00EB39A8">
        <w:rPr>
          <w:rFonts w:ascii="Arial" w:hAnsi="Arial" w:cs="Arial"/>
        </w:rPr>
        <w:t xml:space="preserve"> tysięcy </w:t>
      </w:r>
      <w:r w:rsidR="00C64176" w:rsidRPr="00EB39A8">
        <w:rPr>
          <w:rFonts w:ascii="Arial" w:hAnsi="Arial" w:cs="Arial"/>
        </w:rPr>
        <w:t>osiemset</w:t>
      </w:r>
      <w:r w:rsidRPr="00EB39A8">
        <w:rPr>
          <w:rFonts w:ascii="Arial" w:hAnsi="Arial" w:cs="Arial"/>
        </w:rPr>
        <w:t xml:space="preserve"> złotych).</w:t>
      </w:r>
    </w:p>
    <w:p w:rsidR="00764B8E" w:rsidRPr="00AD087E" w:rsidRDefault="00764B8E" w:rsidP="00AD087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26D2D">
        <w:rPr>
          <w:rFonts w:ascii="Arial" w:hAnsi="Arial" w:cs="Arial"/>
        </w:rPr>
        <w:t>Oferta złożona w przetargu powinna zawierać</w:t>
      </w:r>
      <w:r w:rsidR="00AD087E">
        <w:rPr>
          <w:rFonts w:ascii="Arial" w:hAnsi="Arial" w:cs="Arial"/>
        </w:rPr>
        <w:t xml:space="preserve"> ( zgodnie z załącznikiem nr 1</w:t>
      </w:r>
      <w:r w:rsidR="001677FC">
        <w:rPr>
          <w:rFonts w:ascii="Arial" w:hAnsi="Arial" w:cs="Arial"/>
        </w:rPr>
        <w:t xml:space="preserve"> </w:t>
      </w:r>
      <w:r w:rsidR="00AD087E">
        <w:rPr>
          <w:rFonts w:ascii="Arial" w:hAnsi="Arial" w:cs="Arial"/>
        </w:rPr>
        <w:t>do ogłoszenia)</w:t>
      </w:r>
      <w:r w:rsidRPr="00AD087E">
        <w:rPr>
          <w:rFonts w:ascii="Arial" w:hAnsi="Arial" w:cs="Arial"/>
        </w:rPr>
        <w:t xml:space="preserve">: </w:t>
      </w:r>
    </w:p>
    <w:p w:rsidR="00DC6557" w:rsidRDefault="00DC6557" w:rsidP="00764B8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6557">
        <w:rPr>
          <w:rFonts w:ascii="Arial" w:hAnsi="Arial" w:cs="Arial"/>
        </w:rPr>
        <w:t xml:space="preserve">nazwisko i imię </w:t>
      </w:r>
      <w:r w:rsidR="00764B8E" w:rsidRPr="00DC6557">
        <w:rPr>
          <w:rFonts w:ascii="Arial" w:hAnsi="Arial" w:cs="Arial"/>
        </w:rPr>
        <w:t xml:space="preserve">lub </w:t>
      </w:r>
      <w:r w:rsidRPr="00DC6557">
        <w:rPr>
          <w:rFonts w:ascii="Arial" w:hAnsi="Arial" w:cs="Arial"/>
        </w:rPr>
        <w:t>nazwę firmę</w:t>
      </w:r>
      <w:r w:rsidR="00764B8E" w:rsidRPr="00DC6557">
        <w:rPr>
          <w:rFonts w:ascii="Arial" w:hAnsi="Arial" w:cs="Arial"/>
        </w:rPr>
        <w:t xml:space="preserve"> oferenta, </w:t>
      </w:r>
      <w:r w:rsidRPr="00DC6557">
        <w:rPr>
          <w:rFonts w:ascii="Arial" w:hAnsi="Arial" w:cs="Arial"/>
        </w:rPr>
        <w:t xml:space="preserve">serię i numer dowodu osobistego lub            </w:t>
      </w:r>
      <w:r w:rsidR="00764B8E" w:rsidRPr="00DC6557">
        <w:rPr>
          <w:rFonts w:ascii="Arial" w:hAnsi="Arial" w:cs="Arial"/>
        </w:rPr>
        <w:t xml:space="preserve">nr NIP, </w:t>
      </w:r>
    </w:p>
    <w:p w:rsidR="00DC6557" w:rsidRPr="00180658" w:rsidRDefault="00764B8E" w:rsidP="00764B8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DC6557">
        <w:rPr>
          <w:rFonts w:ascii="Arial" w:hAnsi="Arial" w:cs="Arial"/>
        </w:rPr>
        <w:t xml:space="preserve">adres zamieszkania oferenta bądź siedziby przedsiębiorcy, </w:t>
      </w:r>
    </w:p>
    <w:p w:rsidR="00180658" w:rsidRPr="00DC6557" w:rsidRDefault="00180658" w:rsidP="00764B8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marka, model oraz numer rejestracyjny przedmiotu przetargu,</w:t>
      </w:r>
    </w:p>
    <w:p w:rsidR="00DC6557" w:rsidRPr="00DC6557" w:rsidRDefault="00764B8E" w:rsidP="00764B8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6557">
        <w:rPr>
          <w:rFonts w:ascii="Arial" w:hAnsi="Arial" w:cs="Arial"/>
        </w:rPr>
        <w:t>cenę oferowaną za przedmiot przetargu (</w:t>
      </w:r>
      <w:r w:rsidRPr="00DC6557">
        <w:rPr>
          <w:rFonts w:ascii="Arial" w:hAnsi="Arial" w:cs="Arial"/>
          <w:u w:val="single"/>
        </w:rPr>
        <w:t>oferowana cena nie może być niższa niż cena wywoławcza),</w:t>
      </w:r>
      <w:r w:rsidR="00DC6557" w:rsidRPr="00DC6557">
        <w:rPr>
          <w:rFonts w:ascii="Arial" w:hAnsi="Arial" w:cs="Arial"/>
          <w:u w:val="single"/>
        </w:rPr>
        <w:t xml:space="preserve"> </w:t>
      </w:r>
    </w:p>
    <w:p w:rsidR="00DC6557" w:rsidRDefault="00764B8E" w:rsidP="00764B8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6557">
        <w:rPr>
          <w:rFonts w:ascii="Arial" w:hAnsi="Arial" w:cs="Arial"/>
        </w:rPr>
        <w:t>oświadczenie oferenta, że zapoznał się ze stanem technicznym przedmiotu przetargu,</w:t>
      </w:r>
      <w:r w:rsidR="00DC6557" w:rsidRPr="00DC6557">
        <w:rPr>
          <w:rFonts w:ascii="Arial" w:hAnsi="Arial" w:cs="Arial"/>
        </w:rPr>
        <w:t xml:space="preserve"> </w:t>
      </w:r>
    </w:p>
    <w:p w:rsidR="00AD087E" w:rsidRDefault="00AD087E" w:rsidP="00764B8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akceptacji warunków umownych</w:t>
      </w:r>
      <w:r w:rsidR="001677FC">
        <w:rPr>
          <w:rFonts w:ascii="Arial" w:hAnsi="Arial" w:cs="Arial"/>
        </w:rPr>
        <w:t xml:space="preserve"> (</w:t>
      </w:r>
      <w:r w:rsidR="004A4D53">
        <w:rPr>
          <w:rFonts w:ascii="Arial" w:hAnsi="Arial" w:cs="Arial"/>
        </w:rPr>
        <w:t>wzór umowy zawiera załącznik nr 2 do ogłoszenia)</w:t>
      </w:r>
      <w:r>
        <w:rPr>
          <w:rFonts w:ascii="Arial" w:hAnsi="Arial" w:cs="Arial"/>
        </w:rPr>
        <w:t xml:space="preserve">, </w:t>
      </w:r>
    </w:p>
    <w:p w:rsidR="00AD087E" w:rsidRDefault="00AD087E" w:rsidP="00764B8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zrzeczeniu się kontynuowania polisy ubezpieczeniowej.</w:t>
      </w:r>
    </w:p>
    <w:p w:rsidR="00764B8E" w:rsidRPr="005A0D7B" w:rsidRDefault="00764B8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 xml:space="preserve">Ofertę, w zapakowanej kopercie z dopiskiem „Oferta – kupno samochodu”, należy złożyć w siedzibie Sprzedającego w Warszawie, ul. </w:t>
      </w:r>
      <w:r w:rsidR="003D2C62">
        <w:rPr>
          <w:rFonts w:ascii="Arial" w:hAnsi="Arial" w:cs="Arial"/>
        </w:rPr>
        <w:t>Grójecka 186 (Kancelaria), parter, na lewo</w:t>
      </w:r>
      <w:r w:rsidRPr="005A0D7B">
        <w:rPr>
          <w:rFonts w:ascii="Arial" w:hAnsi="Arial" w:cs="Arial"/>
        </w:rPr>
        <w:t xml:space="preserve"> od głównego wejścia/, </w:t>
      </w:r>
      <w:r w:rsidRPr="00892BDF">
        <w:rPr>
          <w:rFonts w:ascii="Arial" w:hAnsi="Arial" w:cs="Arial"/>
        </w:rPr>
        <w:t xml:space="preserve">do dnia </w:t>
      </w:r>
      <w:r w:rsidR="00EB39A8">
        <w:rPr>
          <w:rFonts w:ascii="Arial" w:hAnsi="Arial" w:cs="Arial"/>
          <w:b/>
        </w:rPr>
        <w:t>19.11.2019 r.</w:t>
      </w:r>
      <w:r w:rsidR="00683F18" w:rsidRPr="00892BDF">
        <w:rPr>
          <w:rFonts w:ascii="Arial" w:hAnsi="Arial" w:cs="Arial"/>
        </w:rPr>
        <w:t xml:space="preserve"> do godz. </w:t>
      </w:r>
      <w:r w:rsidR="00683F18" w:rsidRPr="001677FC">
        <w:rPr>
          <w:rFonts w:ascii="Arial" w:hAnsi="Arial" w:cs="Arial"/>
          <w:b/>
        </w:rPr>
        <w:t>10</w:t>
      </w:r>
      <w:r w:rsidRPr="001677FC">
        <w:rPr>
          <w:rFonts w:ascii="Arial" w:hAnsi="Arial" w:cs="Arial"/>
          <w:b/>
        </w:rPr>
        <w:t>:00</w:t>
      </w:r>
      <w:r w:rsidRPr="00892BDF">
        <w:rPr>
          <w:rFonts w:ascii="Arial" w:hAnsi="Arial" w:cs="Arial"/>
        </w:rPr>
        <w:t>.</w:t>
      </w:r>
      <w:r w:rsidRPr="005A0D7B">
        <w:rPr>
          <w:rFonts w:ascii="Arial" w:hAnsi="Arial" w:cs="Arial"/>
        </w:rPr>
        <w:t xml:space="preserve"> </w:t>
      </w:r>
    </w:p>
    <w:p w:rsidR="00764B8E" w:rsidRPr="005A0D7B" w:rsidRDefault="006D745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>Kupującym</w:t>
      </w:r>
      <w:r w:rsidR="00764B8E" w:rsidRPr="005A0D7B">
        <w:rPr>
          <w:rFonts w:ascii="Arial" w:hAnsi="Arial" w:cs="Arial"/>
        </w:rPr>
        <w:t xml:space="preserve"> zostaje oferent, który zaoferował </w:t>
      </w:r>
      <w:r w:rsidRPr="005A0D7B">
        <w:rPr>
          <w:rFonts w:ascii="Arial" w:hAnsi="Arial" w:cs="Arial"/>
        </w:rPr>
        <w:t xml:space="preserve">najwyższą </w:t>
      </w:r>
      <w:r w:rsidR="00764B8E" w:rsidRPr="005A0D7B">
        <w:rPr>
          <w:rFonts w:ascii="Arial" w:hAnsi="Arial" w:cs="Arial"/>
        </w:rPr>
        <w:t>cenę nabycia samochodu spośród złożonych ofert.</w:t>
      </w:r>
    </w:p>
    <w:p w:rsidR="00764B8E" w:rsidRPr="005A0D7B" w:rsidRDefault="00764B8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 xml:space="preserve">Organizatorowi przetargu przysługuje prawo zamknięcia przetargu bez </w:t>
      </w:r>
      <w:r w:rsidR="006D745E" w:rsidRPr="005A0D7B">
        <w:rPr>
          <w:rFonts w:ascii="Arial" w:hAnsi="Arial" w:cs="Arial"/>
        </w:rPr>
        <w:t>wybrania którejkolwiek z ofert, bez podania przyczyny.</w:t>
      </w:r>
    </w:p>
    <w:p w:rsidR="00764B8E" w:rsidRPr="005A0D7B" w:rsidRDefault="00764B8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>W przypadku gdy u</w:t>
      </w:r>
      <w:r w:rsidR="00E146AE">
        <w:rPr>
          <w:rFonts w:ascii="Arial" w:hAnsi="Arial" w:cs="Arial"/>
        </w:rPr>
        <w:t>czestnicy przetargu zaoferują taką</w:t>
      </w:r>
      <w:r w:rsidRPr="005A0D7B">
        <w:rPr>
          <w:rFonts w:ascii="Arial" w:hAnsi="Arial" w:cs="Arial"/>
        </w:rPr>
        <w:t xml:space="preserve"> samą cenę, sprzedającemu przysługuje prawo swobodnego wyboru oferty. </w:t>
      </w:r>
    </w:p>
    <w:p w:rsidR="00B8392C" w:rsidRPr="005A0D7B" w:rsidRDefault="00764B8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 xml:space="preserve">Sprzedający zastrzega sobie możliwość zmiany lub </w:t>
      </w:r>
      <w:r w:rsidR="005A0D7B">
        <w:rPr>
          <w:rFonts w:ascii="Arial" w:hAnsi="Arial" w:cs="Arial"/>
        </w:rPr>
        <w:t xml:space="preserve">odwołania warunków </w:t>
      </w:r>
      <w:r w:rsidRPr="005A0D7B">
        <w:rPr>
          <w:rFonts w:ascii="Arial" w:hAnsi="Arial" w:cs="Arial"/>
        </w:rPr>
        <w:t xml:space="preserve">przetargu. </w:t>
      </w:r>
    </w:p>
    <w:p w:rsidR="00227F88" w:rsidRPr="005A0D7B" w:rsidRDefault="00227F88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 xml:space="preserve">Niezwłocznie po wyborze </w:t>
      </w:r>
      <w:r w:rsidR="00180658" w:rsidRPr="005A0D7B">
        <w:rPr>
          <w:rFonts w:ascii="Arial" w:hAnsi="Arial" w:cs="Arial"/>
        </w:rPr>
        <w:t xml:space="preserve">najkorzystniejszej </w:t>
      </w:r>
      <w:r w:rsidRPr="005A0D7B">
        <w:rPr>
          <w:rFonts w:ascii="Arial" w:hAnsi="Arial" w:cs="Arial"/>
        </w:rPr>
        <w:t>oferty, Sprzedający poinformuje Kupującego o terminie zawarcia umowy.</w:t>
      </w:r>
    </w:p>
    <w:p w:rsidR="00764B8E" w:rsidRPr="005A0D7B" w:rsidRDefault="00961CBA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>Kupujący</w:t>
      </w:r>
      <w:r w:rsidR="00764B8E" w:rsidRPr="005A0D7B">
        <w:rPr>
          <w:rFonts w:ascii="Arial" w:hAnsi="Arial" w:cs="Arial"/>
        </w:rPr>
        <w:t xml:space="preserve"> zobowiązany jest do zapłaty ceny nabycia w ciągu </w:t>
      </w:r>
      <w:r w:rsidR="007C10D3">
        <w:rPr>
          <w:rFonts w:ascii="Arial" w:hAnsi="Arial" w:cs="Arial"/>
        </w:rPr>
        <w:t>14 dni od daty</w:t>
      </w:r>
      <w:r w:rsidR="00764B8E" w:rsidRPr="005A0D7B">
        <w:rPr>
          <w:rFonts w:ascii="Arial" w:hAnsi="Arial" w:cs="Arial"/>
        </w:rPr>
        <w:t xml:space="preserve"> </w:t>
      </w:r>
      <w:r w:rsidR="007C10D3">
        <w:rPr>
          <w:rFonts w:ascii="Arial" w:hAnsi="Arial" w:cs="Arial"/>
        </w:rPr>
        <w:t>wystawienia faktury</w:t>
      </w:r>
      <w:r w:rsidR="005F220E">
        <w:rPr>
          <w:rFonts w:ascii="Arial" w:hAnsi="Arial" w:cs="Arial"/>
        </w:rPr>
        <w:t>.</w:t>
      </w:r>
      <w:r w:rsidR="007C10D3">
        <w:rPr>
          <w:rFonts w:ascii="Arial" w:hAnsi="Arial" w:cs="Arial"/>
        </w:rPr>
        <w:t xml:space="preserve"> </w:t>
      </w:r>
    </w:p>
    <w:p w:rsidR="001F0262" w:rsidRDefault="00764B8E" w:rsidP="00892BD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>Wydanie samochodu nastąpi niezwłocz</w:t>
      </w:r>
      <w:r w:rsidR="001F0262">
        <w:rPr>
          <w:rFonts w:ascii="Arial" w:hAnsi="Arial" w:cs="Arial"/>
        </w:rPr>
        <w:t>nie po zapłaceniu ceny nabycia.</w:t>
      </w:r>
    </w:p>
    <w:p w:rsidR="00620B72" w:rsidRPr="00AD087E" w:rsidRDefault="00764B8E" w:rsidP="00AD087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D7B">
        <w:rPr>
          <w:rFonts w:ascii="Arial" w:hAnsi="Arial" w:cs="Arial"/>
        </w:rPr>
        <w:t>Sprzedający nie udz</w:t>
      </w:r>
      <w:r w:rsidR="00961CBA" w:rsidRPr="005A0D7B">
        <w:rPr>
          <w:rFonts w:ascii="Arial" w:hAnsi="Arial" w:cs="Arial"/>
        </w:rPr>
        <w:t>iela gwarancji na stan samochodów</w:t>
      </w:r>
      <w:r w:rsidRPr="005A0D7B">
        <w:rPr>
          <w:rFonts w:ascii="Arial" w:hAnsi="Arial" w:cs="Arial"/>
        </w:rPr>
        <w:t xml:space="preserve"> objęt</w:t>
      </w:r>
      <w:r w:rsidR="00961CBA" w:rsidRPr="005A0D7B">
        <w:rPr>
          <w:rFonts w:ascii="Arial" w:hAnsi="Arial" w:cs="Arial"/>
        </w:rPr>
        <w:t>ych</w:t>
      </w:r>
      <w:r w:rsidRPr="005A0D7B">
        <w:rPr>
          <w:rFonts w:ascii="Arial" w:hAnsi="Arial" w:cs="Arial"/>
        </w:rPr>
        <w:t xml:space="preserve"> przetargiem ani nie odpowiada za wady ukryte.</w:t>
      </w:r>
    </w:p>
    <w:sectPr w:rsidR="00620B72" w:rsidRPr="00AD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D64"/>
    <w:multiLevelType w:val="hybridMultilevel"/>
    <w:tmpl w:val="B54EDDF2"/>
    <w:lvl w:ilvl="0" w:tplc="E0A6C46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F32D2"/>
    <w:multiLevelType w:val="hybridMultilevel"/>
    <w:tmpl w:val="D1D21B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64B5"/>
    <w:multiLevelType w:val="hybridMultilevel"/>
    <w:tmpl w:val="991E9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B47"/>
    <w:multiLevelType w:val="multilevel"/>
    <w:tmpl w:val="991E93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F7B"/>
    <w:multiLevelType w:val="hybridMultilevel"/>
    <w:tmpl w:val="991E9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43E0"/>
    <w:multiLevelType w:val="hybridMultilevel"/>
    <w:tmpl w:val="991E9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67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CE5CD9"/>
    <w:multiLevelType w:val="hybridMultilevel"/>
    <w:tmpl w:val="894EE75C"/>
    <w:lvl w:ilvl="0" w:tplc="93104A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F26119D"/>
    <w:multiLevelType w:val="hybridMultilevel"/>
    <w:tmpl w:val="558A07B0"/>
    <w:lvl w:ilvl="0" w:tplc="D6AE6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25A53"/>
    <w:multiLevelType w:val="hybridMultilevel"/>
    <w:tmpl w:val="CF76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8E"/>
    <w:rsid w:val="00017796"/>
    <w:rsid w:val="00024AA4"/>
    <w:rsid w:val="000A77B6"/>
    <w:rsid w:val="001677FC"/>
    <w:rsid w:val="00180658"/>
    <w:rsid w:val="001F0262"/>
    <w:rsid w:val="001F20B4"/>
    <w:rsid w:val="00227F88"/>
    <w:rsid w:val="00263F7F"/>
    <w:rsid w:val="00336760"/>
    <w:rsid w:val="0035582F"/>
    <w:rsid w:val="00390928"/>
    <w:rsid w:val="00391616"/>
    <w:rsid w:val="003C42B3"/>
    <w:rsid w:val="003D2C62"/>
    <w:rsid w:val="004563A9"/>
    <w:rsid w:val="004601AC"/>
    <w:rsid w:val="00474C4F"/>
    <w:rsid w:val="004A1585"/>
    <w:rsid w:val="004A4D53"/>
    <w:rsid w:val="004C6B12"/>
    <w:rsid w:val="004F5DA6"/>
    <w:rsid w:val="005443F0"/>
    <w:rsid w:val="005A0D7B"/>
    <w:rsid w:val="005F220E"/>
    <w:rsid w:val="00612A40"/>
    <w:rsid w:val="00620B72"/>
    <w:rsid w:val="00683F18"/>
    <w:rsid w:val="006D745E"/>
    <w:rsid w:val="00764B8E"/>
    <w:rsid w:val="00787E8E"/>
    <w:rsid w:val="007C10D3"/>
    <w:rsid w:val="008564FC"/>
    <w:rsid w:val="00890DDE"/>
    <w:rsid w:val="00892BDF"/>
    <w:rsid w:val="00931848"/>
    <w:rsid w:val="00961CBA"/>
    <w:rsid w:val="00AB66BD"/>
    <w:rsid w:val="00AD087E"/>
    <w:rsid w:val="00B129DB"/>
    <w:rsid w:val="00B516D9"/>
    <w:rsid w:val="00B6744C"/>
    <w:rsid w:val="00B8392C"/>
    <w:rsid w:val="00BA3EF0"/>
    <w:rsid w:val="00BA4A8B"/>
    <w:rsid w:val="00C64176"/>
    <w:rsid w:val="00C6431E"/>
    <w:rsid w:val="00CD0090"/>
    <w:rsid w:val="00DC6557"/>
    <w:rsid w:val="00E146AE"/>
    <w:rsid w:val="00EB39A8"/>
    <w:rsid w:val="00EF1A12"/>
    <w:rsid w:val="00F00745"/>
    <w:rsid w:val="00F73175"/>
    <w:rsid w:val="00FB747A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8E5E1"/>
  <w15:chartTrackingRefBased/>
  <w15:docId w15:val="{9E1A6653-18FA-4114-AC9C-8A4589F7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64B8E"/>
    <w:pPr>
      <w:spacing w:line="360" w:lineRule="auto"/>
      <w:ind w:left="567"/>
    </w:pPr>
    <w:rPr>
      <w:szCs w:val="20"/>
    </w:rPr>
  </w:style>
  <w:style w:type="paragraph" w:styleId="Tekstdymka">
    <w:name w:val="Balloon Text"/>
    <w:basedOn w:val="Normalny"/>
    <w:semiHidden/>
    <w:rsid w:val="00FC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6FD0-5B37-4220-A219-0C2347D2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00SVSCCM62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osytek</dc:creator>
  <cp:keywords/>
  <cp:lastModifiedBy>Pilarska-Pogoda Aleksandra</cp:lastModifiedBy>
  <cp:revision>4</cp:revision>
  <cp:lastPrinted>2018-01-25T10:49:00Z</cp:lastPrinted>
  <dcterms:created xsi:type="dcterms:W3CDTF">2019-11-05T15:07:00Z</dcterms:created>
  <dcterms:modified xsi:type="dcterms:W3CDTF">2019-11-05T15:12:00Z</dcterms:modified>
</cp:coreProperties>
</file>