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EE4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10.73</w:t>
      </w:r>
      <w:r w:rsidR="00C66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01.011</w:t>
      </w:r>
      <w:r w:rsidR="0058554C" w:rsidRPr="00585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1342"/>
      </w:tblGrid>
      <w:tr w:rsidR="00D22E25" w:rsidRPr="005944F7" w:rsidTr="00EB2A87">
        <w:tc>
          <w:tcPr>
            <w:tcW w:w="2802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342" w:type="dxa"/>
            <w:vAlign w:val="center"/>
          </w:tcPr>
          <w:p w:rsidR="00D22E25" w:rsidRPr="00101F89" w:rsidRDefault="00A55074" w:rsidP="00FC0F66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01F89">
              <w:rPr>
                <w:rFonts w:ascii="Times New Roman" w:hAnsi="Times New Roman" w:cs="Times New Roman"/>
              </w:rPr>
              <w:t>10_Podlaski OW NFZ</w:t>
            </w:r>
          </w:p>
        </w:tc>
      </w:tr>
      <w:tr w:rsidR="00D22E25" w:rsidRPr="005944F7" w:rsidTr="00EB2A87">
        <w:tc>
          <w:tcPr>
            <w:tcW w:w="2802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342" w:type="dxa"/>
            <w:vAlign w:val="center"/>
          </w:tcPr>
          <w:p w:rsidR="00D22E25" w:rsidRPr="00101F89" w:rsidRDefault="00C634ED" w:rsidP="00EE4E9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01F89">
              <w:rPr>
                <w:rFonts w:ascii="Times New Roman" w:eastAsia="Times New Roman" w:hAnsi="Times New Roman" w:cs="Times New Roman"/>
                <w:lang w:eastAsia="pl-PL"/>
              </w:rPr>
              <w:t>10.7301.01</w:t>
            </w:r>
            <w:r w:rsidR="00EE4E98" w:rsidRPr="00101F8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8554C" w:rsidRPr="00101F89">
              <w:rPr>
                <w:rFonts w:ascii="Times New Roman" w:eastAsia="Times New Roman" w:hAnsi="Times New Roman" w:cs="Times New Roman"/>
                <w:lang w:eastAsia="pl-PL"/>
              </w:rPr>
              <w:t>.2019.WDKAR</w:t>
            </w:r>
          </w:p>
        </w:tc>
      </w:tr>
      <w:tr w:rsidR="00D22E25" w:rsidRPr="005944F7" w:rsidTr="00EB2A87">
        <w:tc>
          <w:tcPr>
            <w:tcW w:w="2802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342" w:type="dxa"/>
            <w:vAlign w:val="center"/>
          </w:tcPr>
          <w:p w:rsidR="00D22E25" w:rsidRPr="00101F89" w:rsidRDefault="003D0D6D" w:rsidP="00A23D7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01F89">
              <w:rPr>
                <w:rFonts w:ascii="Times New Roman" w:hAnsi="Times New Roman" w:cs="Times New Roman"/>
                <w:spacing w:val="-2"/>
                <w:szCs w:val="20"/>
              </w:rPr>
              <w:t xml:space="preserve">Data rozpoczęcia kontroli: </w:t>
            </w:r>
            <w:r w:rsidR="00A23D70" w:rsidRPr="00101F89">
              <w:rPr>
                <w:rFonts w:ascii="Times New Roman" w:eastAsia="Times New Roman" w:hAnsi="Times New Roman" w:cs="Times New Roman"/>
                <w:lang w:eastAsia="pl-PL"/>
              </w:rPr>
              <w:t>31 maja 2019 r.</w:t>
            </w:r>
            <w:r w:rsidR="00B06B52" w:rsidRPr="00101F89">
              <w:rPr>
                <w:rFonts w:ascii="Times New Roman" w:hAnsi="Times New Roman" w:cs="Times New Roman"/>
                <w:spacing w:val="-2"/>
                <w:szCs w:val="20"/>
              </w:rPr>
              <w:t>, data zakończenia kontroli</w:t>
            </w:r>
            <w:r w:rsidR="00C95E10" w:rsidRPr="00101F89">
              <w:rPr>
                <w:rFonts w:ascii="Times New Roman" w:hAnsi="Times New Roman" w:cs="Times New Roman"/>
                <w:spacing w:val="-2"/>
                <w:szCs w:val="20"/>
              </w:rPr>
              <w:t xml:space="preserve"> (data podpisania protokołu kontroli)</w:t>
            </w:r>
            <w:r w:rsidR="00D6652E" w:rsidRPr="00101F89">
              <w:rPr>
                <w:rFonts w:ascii="Times New Roman" w:hAnsi="Times New Roman" w:cs="Times New Roman"/>
                <w:spacing w:val="-2"/>
                <w:szCs w:val="20"/>
              </w:rPr>
              <w:t xml:space="preserve">: </w:t>
            </w:r>
            <w:r w:rsidR="00C664CD" w:rsidRPr="00101F89">
              <w:rPr>
                <w:rFonts w:ascii="Times New Roman" w:eastAsia="Times New Roman" w:hAnsi="Times New Roman" w:cs="Times New Roman"/>
                <w:lang w:eastAsia="pl-PL"/>
              </w:rPr>
              <w:t>9 sierpnia 2019 r.</w:t>
            </w:r>
          </w:p>
        </w:tc>
      </w:tr>
      <w:tr w:rsidR="00D22E25" w:rsidRPr="005944F7" w:rsidTr="00EB2A87">
        <w:tc>
          <w:tcPr>
            <w:tcW w:w="2802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342" w:type="dxa"/>
            <w:vAlign w:val="center"/>
          </w:tcPr>
          <w:p w:rsidR="00D22E25" w:rsidRPr="00101F89" w:rsidRDefault="00C664CD" w:rsidP="00440F63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101F89">
              <w:rPr>
                <w:rFonts w:ascii="Times New Roman" w:hAnsi="Times New Roman" w:cs="Times New Roman"/>
                <w:spacing w:val="-2"/>
              </w:rPr>
              <w:t xml:space="preserve">"PRYMUS" SPÓŁKA Z OGRANICZONĄ ODPOWIEDZIALNOŚCIĄ ul. Waryńskiego 27, </w:t>
            </w:r>
            <w:r w:rsidR="00C634ED" w:rsidRPr="00101F89">
              <w:rPr>
                <w:rFonts w:ascii="Times New Roman" w:hAnsi="Times New Roman" w:cs="Times New Roman"/>
                <w:spacing w:val="-2"/>
              </w:rPr>
              <w:t>16-400 Suwałki</w:t>
            </w:r>
          </w:p>
        </w:tc>
      </w:tr>
      <w:tr w:rsidR="00D22E25" w:rsidRPr="005944F7" w:rsidTr="00EB2A87">
        <w:tc>
          <w:tcPr>
            <w:tcW w:w="2802" w:type="dxa"/>
            <w:vAlign w:val="center"/>
          </w:tcPr>
          <w:p w:rsidR="00D22E25" w:rsidRPr="00440F63" w:rsidRDefault="00D22E25" w:rsidP="00F30825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40F6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Temat kontroli, okres objęty kontrolą</w:t>
            </w:r>
          </w:p>
        </w:tc>
        <w:tc>
          <w:tcPr>
            <w:tcW w:w="11342" w:type="dxa"/>
            <w:vAlign w:val="center"/>
          </w:tcPr>
          <w:p w:rsidR="00C634ED" w:rsidRPr="00101F89" w:rsidRDefault="00C634ED" w:rsidP="00773078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101F89">
              <w:rPr>
                <w:rFonts w:ascii="Times New Roman" w:hAnsi="Times New Roman" w:cs="Times New Roman"/>
                <w:spacing w:val="-2"/>
              </w:rPr>
              <w:t>Ordynacja leków o różnym poziomie odpłatności w zależności od wskazań refundacyjnych.</w:t>
            </w:r>
          </w:p>
          <w:p w:rsidR="00440F63" w:rsidRPr="00101F89" w:rsidRDefault="00A23D70" w:rsidP="007730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1F89">
              <w:rPr>
                <w:rFonts w:ascii="Times New Roman" w:eastAsia="Times New Roman" w:hAnsi="Times New Roman" w:cs="Times New Roman"/>
              </w:rPr>
              <w:t xml:space="preserve">1 lipca 2017 r. – 31 grudnia 2017 r. </w:t>
            </w:r>
          </w:p>
        </w:tc>
      </w:tr>
      <w:tr w:rsidR="00D22E25" w:rsidRPr="00955CFE" w:rsidTr="00EB2A87">
        <w:tc>
          <w:tcPr>
            <w:tcW w:w="2802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342" w:type="dxa"/>
            <w:vAlign w:val="center"/>
          </w:tcPr>
          <w:p w:rsidR="00C664CD" w:rsidRPr="00101F89" w:rsidRDefault="00101F89" w:rsidP="00C664CD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1F89">
              <w:rPr>
                <w:b/>
                <w:sz w:val="22"/>
                <w:szCs w:val="22"/>
              </w:rPr>
              <w:t xml:space="preserve">Negatywnie </w:t>
            </w:r>
            <w:r w:rsidRPr="00101F89">
              <w:rPr>
                <w:sz w:val="22"/>
                <w:szCs w:val="22"/>
              </w:rPr>
              <w:t xml:space="preserve">pod względem kryterium legalności, rzetelności i celowości ocenić należy sposób wystawiania refundowanych recept lekarskich na preparaty </w:t>
            </w:r>
            <w:proofErr w:type="spellStart"/>
            <w:r w:rsidRPr="00101F89">
              <w:rPr>
                <w:sz w:val="22"/>
                <w:szCs w:val="22"/>
              </w:rPr>
              <w:t>doksazosyny</w:t>
            </w:r>
            <w:proofErr w:type="spellEnd"/>
            <w:r w:rsidRPr="00101F89">
              <w:rPr>
                <w:sz w:val="22"/>
                <w:szCs w:val="22"/>
              </w:rPr>
              <w:t xml:space="preserve"> o nazwach </w:t>
            </w:r>
            <w:proofErr w:type="spellStart"/>
            <w:r w:rsidRPr="00101F89">
              <w:rPr>
                <w:sz w:val="22"/>
                <w:szCs w:val="22"/>
              </w:rPr>
              <w:t>Kamiren</w:t>
            </w:r>
            <w:proofErr w:type="spellEnd"/>
            <w:r w:rsidRPr="00101F89">
              <w:rPr>
                <w:sz w:val="22"/>
                <w:szCs w:val="22"/>
              </w:rPr>
              <w:t xml:space="preserve"> 4 mg, </w:t>
            </w:r>
            <w:proofErr w:type="spellStart"/>
            <w:r w:rsidRPr="00101F89">
              <w:rPr>
                <w:sz w:val="22"/>
                <w:szCs w:val="22"/>
              </w:rPr>
              <w:t>Zoxon</w:t>
            </w:r>
            <w:proofErr w:type="spellEnd"/>
            <w:r w:rsidRPr="00101F89">
              <w:rPr>
                <w:sz w:val="22"/>
                <w:szCs w:val="22"/>
              </w:rPr>
              <w:t xml:space="preserve"> 4 mg oraz </w:t>
            </w:r>
            <w:proofErr w:type="spellStart"/>
            <w:r w:rsidRPr="00101F89">
              <w:rPr>
                <w:sz w:val="22"/>
                <w:szCs w:val="22"/>
              </w:rPr>
              <w:t>Doxar</w:t>
            </w:r>
            <w:proofErr w:type="spellEnd"/>
            <w:r w:rsidRPr="00101F89">
              <w:rPr>
                <w:sz w:val="22"/>
                <w:szCs w:val="22"/>
              </w:rPr>
              <w:t xml:space="preserve"> 4 mg</w:t>
            </w:r>
            <w:r w:rsidRPr="00101F89">
              <w:rPr>
                <w:sz w:val="22"/>
                <w:szCs w:val="22"/>
              </w:rPr>
              <w:t xml:space="preserve">. </w:t>
            </w:r>
            <w:r w:rsidRPr="00101F89">
              <w:rPr>
                <w:sz w:val="22"/>
                <w:szCs w:val="22"/>
              </w:rPr>
              <w:t xml:space="preserve">Świadczeniodawca, w związku z ordynacją leków </w:t>
            </w:r>
            <w:proofErr w:type="spellStart"/>
            <w:r w:rsidRPr="00101F89">
              <w:rPr>
                <w:sz w:val="22"/>
                <w:szCs w:val="22"/>
              </w:rPr>
              <w:t>Apo-Doxan</w:t>
            </w:r>
            <w:proofErr w:type="spellEnd"/>
            <w:r w:rsidRPr="00101F89">
              <w:rPr>
                <w:sz w:val="22"/>
                <w:szCs w:val="22"/>
              </w:rPr>
              <w:t xml:space="preserve"> 1, </w:t>
            </w:r>
            <w:proofErr w:type="spellStart"/>
            <w:r w:rsidRPr="00101F89">
              <w:rPr>
                <w:sz w:val="22"/>
                <w:szCs w:val="22"/>
              </w:rPr>
              <w:t>Doxar</w:t>
            </w:r>
            <w:proofErr w:type="spellEnd"/>
            <w:r w:rsidRPr="00101F89">
              <w:rPr>
                <w:sz w:val="22"/>
                <w:szCs w:val="22"/>
              </w:rPr>
              <w:t xml:space="preserve"> oraz </w:t>
            </w:r>
            <w:proofErr w:type="spellStart"/>
            <w:r w:rsidRPr="00101F89">
              <w:rPr>
                <w:sz w:val="22"/>
                <w:szCs w:val="22"/>
              </w:rPr>
              <w:t>Cardura</w:t>
            </w:r>
            <w:proofErr w:type="spellEnd"/>
            <w:r w:rsidRPr="00101F89">
              <w:rPr>
                <w:sz w:val="22"/>
                <w:szCs w:val="22"/>
              </w:rPr>
              <w:t xml:space="preserve"> XL, </w:t>
            </w:r>
            <w:r w:rsidRPr="00101F89">
              <w:rPr>
                <w:sz w:val="22"/>
                <w:szCs w:val="22"/>
              </w:rPr>
              <w:t xml:space="preserve">nie </w:t>
            </w:r>
            <w:r w:rsidRPr="00101F89">
              <w:rPr>
                <w:sz w:val="22"/>
                <w:szCs w:val="22"/>
              </w:rPr>
              <w:t>stosował się do obowiązujących przepisów refundacyjnych</w:t>
            </w:r>
            <w:r w:rsidRPr="00101F89">
              <w:rPr>
                <w:sz w:val="22"/>
                <w:szCs w:val="22"/>
              </w:rPr>
              <w:t>.</w:t>
            </w:r>
          </w:p>
          <w:p w:rsidR="00101F89" w:rsidRPr="00101F89" w:rsidRDefault="00101F89" w:rsidP="00101F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1F89">
              <w:rPr>
                <w:b/>
                <w:sz w:val="22"/>
                <w:szCs w:val="22"/>
              </w:rPr>
              <w:t>Negatywnie</w:t>
            </w:r>
            <w:r w:rsidRPr="00101F89">
              <w:rPr>
                <w:sz w:val="22"/>
                <w:szCs w:val="22"/>
              </w:rPr>
              <w:t xml:space="preserve"> pod względem legalności i rzetelności ocenić należy sposób prowadzenia indywidualnej dokumentacji medycznej. Przeanalizowana w toku kontroli dokumentacja medyczna nie zachowywała bowiem zgodności z przepisami rozporządzenia Ministra Zdrowia z dnia z dnia 9 listopada 2015 r. w sprawie rodzajów, zakresu i wzorów dokumentacji medycznej oraz sposobu jej przetwarzania (Dz. U. z 2015 r., poz. 2069</w:t>
            </w:r>
            <w:r w:rsidRPr="00101F89">
              <w:rPr>
                <w:sz w:val="22"/>
                <w:szCs w:val="22"/>
              </w:rPr>
              <w:t>)</w:t>
            </w:r>
          </w:p>
        </w:tc>
      </w:tr>
      <w:tr w:rsidR="00D22E25" w:rsidRPr="005944F7" w:rsidTr="00EB2A87">
        <w:tc>
          <w:tcPr>
            <w:tcW w:w="2802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342" w:type="dxa"/>
            <w:vAlign w:val="center"/>
          </w:tcPr>
          <w:p w:rsidR="00D22E25" w:rsidRPr="00A23D70" w:rsidRDefault="00D22E25" w:rsidP="00E855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3D70">
              <w:rPr>
                <w:rFonts w:ascii="Times New Roman" w:hAnsi="Times New Roman" w:cs="Times New Roman"/>
              </w:rPr>
              <w:t>Zalecenia pokontrolne:</w:t>
            </w:r>
          </w:p>
          <w:p w:rsidR="00C664CD" w:rsidRPr="00C664CD" w:rsidRDefault="00C664CD" w:rsidP="00C664CD">
            <w:pPr>
              <w:jc w:val="both"/>
              <w:rPr>
                <w:rFonts w:ascii="Times New Roman" w:hAnsi="Times New Roman" w:cs="Times New Roman"/>
              </w:rPr>
            </w:pPr>
            <w:r w:rsidRPr="00C664CD">
              <w:rPr>
                <w:rFonts w:ascii="Times New Roman" w:hAnsi="Times New Roman" w:cs="Times New Roman"/>
              </w:rPr>
              <w:t>1. Ordynując leki, środki spożywcze specjalnego przeznaczenia żywieniowego oraz wyroby medyczne stosować się do wskazań refundacyj</w:t>
            </w:r>
            <w:bookmarkStart w:id="0" w:name="_GoBack"/>
            <w:bookmarkEnd w:id="0"/>
            <w:r w:rsidRPr="00C664CD">
              <w:rPr>
                <w:rFonts w:ascii="Times New Roman" w:hAnsi="Times New Roman" w:cs="Times New Roman"/>
              </w:rPr>
              <w:t xml:space="preserve">nych określonych w </w:t>
            </w:r>
            <w:proofErr w:type="spellStart"/>
            <w:r w:rsidRPr="00C664CD">
              <w:rPr>
                <w:rFonts w:ascii="Times New Roman" w:hAnsi="Times New Roman" w:cs="Times New Roman"/>
              </w:rPr>
              <w:t>obwieszczeniach</w:t>
            </w:r>
            <w:proofErr w:type="spellEnd"/>
            <w:r w:rsidRPr="00C664CD">
              <w:rPr>
                <w:rFonts w:ascii="Times New Roman" w:hAnsi="Times New Roman" w:cs="Times New Roman"/>
              </w:rPr>
              <w:t xml:space="preserve"> Ministra Zdrowia </w:t>
            </w:r>
            <w:proofErr w:type="spellStart"/>
            <w:r w:rsidRPr="00C664CD">
              <w:rPr>
                <w:rFonts w:ascii="Times New Roman" w:hAnsi="Times New Roman" w:cs="Times New Roman"/>
              </w:rPr>
              <w:t>ws</w:t>
            </w:r>
            <w:proofErr w:type="spellEnd"/>
            <w:r w:rsidRPr="00C664CD">
              <w:rPr>
                <w:rFonts w:ascii="Times New Roman" w:hAnsi="Times New Roman" w:cs="Times New Roman"/>
              </w:rPr>
              <w:t>. wykazu refundowanych leków, ogłaszanych na podstawie art. 37 ustawy o refundacji i oznaczać na recepcie poziom odpłatnoś</w:t>
            </w:r>
            <w:r>
              <w:rPr>
                <w:rFonts w:ascii="Times New Roman" w:hAnsi="Times New Roman" w:cs="Times New Roman"/>
              </w:rPr>
              <w:t xml:space="preserve">ci zgodnie z tymi wskazaniami. </w:t>
            </w:r>
            <w:r w:rsidRPr="00C664CD">
              <w:rPr>
                <w:rFonts w:ascii="Times New Roman" w:hAnsi="Times New Roman" w:cs="Times New Roman"/>
              </w:rPr>
              <w:t>Termin realizacji zalecenia: na bieżąco.</w:t>
            </w:r>
          </w:p>
          <w:p w:rsidR="00C664CD" w:rsidRPr="00C664CD" w:rsidRDefault="00C664CD" w:rsidP="00C664CD">
            <w:pPr>
              <w:jc w:val="both"/>
              <w:rPr>
                <w:rFonts w:ascii="Times New Roman" w:hAnsi="Times New Roman" w:cs="Times New Roman"/>
              </w:rPr>
            </w:pPr>
            <w:r w:rsidRPr="00C664CD">
              <w:rPr>
                <w:rFonts w:ascii="Times New Roman" w:hAnsi="Times New Roman" w:cs="Times New Roman"/>
              </w:rPr>
              <w:t xml:space="preserve">2. Zwiększyć nadzór nad sporządzaniem indywidualnej dokumentacji medycznej, a w szczególności prowadzić indywidualną dokumentację medyczną z należytą starannością, zamieszczając wszystkie wymagane informacje odnośnie przebiegu leczenia, zapewniając pełną zgodność dokumentacji z treścią wypisywanych recept, w tym pod względem adnotacji o wypisaniu recept odroczonych – zgodnie z wymogami obowiązującego rozporządzenia w/s dokumentacji medycznej z 2015. </w:t>
            </w:r>
          </w:p>
          <w:p w:rsidR="00101F89" w:rsidRDefault="00101F89" w:rsidP="00C664CD">
            <w:pPr>
              <w:spacing w:line="276" w:lineRule="auto"/>
              <w:ind w:left="-52"/>
              <w:jc w:val="both"/>
              <w:rPr>
                <w:rFonts w:ascii="Times New Roman" w:hAnsi="Times New Roman" w:cs="Times New Roman"/>
              </w:rPr>
            </w:pPr>
          </w:p>
          <w:p w:rsidR="00E14FD1" w:rsidRDefault="00C664CD" w:rsidP="00C664CD">
            <w:pPr>
              <w:spacing w:line="276" w:lineRule="auto"/>
              <w:ind w:left="-52"/>
              <w:jc w:val="both"/>
              <w:rPr>
                <w:rFonts w:ascii="Times New Roman" w:hAnsi="Times New Roman" w:cs="Times New Roman"/>
              </w:rPr>
            </w:pPr>
            <w:r w:rsidRPr="00C664CD">
              <w:rPr>
                <w:rFonts w:ascii="Times New Roman" w:hAnsi="Times New Roman" w:cs="Times New Roman"/>
              </w:rPr>
              <w:t>Termin realizacji zalecenia: na bieżąco.</w:t>
            </w:r>
          </w:p>
          <w:p w:rsidR="00D6652E" w:rsidRPr="00101F89" w:rsidRDefault="0001793C" w:rsidP="00E8552B">
            <w:pPr>
              <w:spacing w:line="276" w:lineRule="auto"/>
              <w:ind w:left="-52"/>
              <w:jc w:val="both"/>
              <w:rPr>
                <w:rFonts w:ascii="Times New Roman" w:hAnsi="Times New Roman" w:cs="Times New Roman"/>
              </w:rPr>
            </w:pPr>
            <w:r w:rsidRPr="00A23D70">
              <w:rPr>
                <w:rFonts w:ascii="Times New Roman" w:hAnsi="Times New Roman" w:cs="Times New Roman"/>
              </w:rPr>
              <w:t>Nienależna refundacja</w:t>
            </w:r>
            <w:r w:rsidR="00D6652E" w:rsidRPr="00A23D70">
              <w:rPr>
                <w:rFonts w:ascii="Times New Roman" w:hAnsi="Times New Roman" w:cs="Times New Roman"/>
              </w:rPr>
              <w:t>:</w:t>
            </w:r>
            <w:r w:rsidR="00BA263A" w:rsidRPr="00A23D70">
              <w:rPr>
                <w:b/>
              </w:rPr>
              <w:t xml:space="preserve"> </w:t>
            </w:r>
            <w:r w:rsidR="00101F89" w:rsidRPr="00101F89">
              <w:rPr>
                <w:rFonts w:ascii="Times New Roman" w:eastAsia="Times New Roman" w:hAnsi="Times New Roman" w:cs="Times New Roman"/>
                <w:lang w:eastAsia="pl-PL"/>
              </w:rPr>
              <w:t xml:space="preserve">558,06 zł </w:t>
            </w:r>
            <w:r w:rsidR="00E14FD1" w:rsidRPr="00101F8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225FC" w:rsidRPr="00A23D70" w:rsidRDefault="000F427D" w:rsidP="00E14FD1">
            <w:pPr>
              <w:spacing w:line="276" w:lineRule="auto"/>
              <w:ind w:left="-52"/>
              <w:jc w:val="both"/>
              <w:rPr>
                <w:rFonts w:ascii="Times New Roman" w:hAnsi="Times New Roman" w:cs="Times New Roman"/>
              </w:rPr>
            </w:pPr>
            <w:r w:rsidRPr="00A23D70">
              <w:rPr>
                <w:rFonts w:ascii="Times New Roman" w:hAnsi="Times New Roman" w:cs="Times New Roman"/>
              </w:rPr>
              <w:t>Kara umowna</w:t>
            </w:r>
            <w:r w:rsidR="00BA263A" w:rsidRPr="00A23D70">
              <w:rPr>
                <w:rFonts w:ascii="Times New Roman" w:hAnsi="Times New Roman" w:cs="Times New Roman"/>
              </w:rPr>
              <w:t>:</w:t>
            </w:r>
            <w:r w:rsidR="00017B5A" w:rsidRPr="00A23D70">
              <w:rPr>
                <w:rFonts w:ascii="Times New Roman" w:hAnsi="Times New Roman" w:cs="Times New Roman"/>
              </w:rPr>
              <w:t xml:space="preserve"> </w:t>
            </w:r>
            <w:r w:rsidR="00BA263A" w:rsidRPr="00A23D70">
              <w:rPr>
                <w:rFonts w:ascii="Times New Roman" w:hAnsi="Times New Roman" w:cs="Times New Roman"/>
              </w:rPr>
              <w:t xml:space="preserve"> </w:t>
            </w:r>
            <w:r w:rsidR="00101F89" w:rsidRPr="00101F89">
              <w:rPr>
                <w:rFonts w:ascii="Times New Roman" w:eastAsia="Times New Roman" w:hAnsi="Times New Roman" w:cs="Times New Roman"/>
                <w:lang w:eastAsia="pl-PL"/>
              </w:rPr>
              <w:t>719,50 zł</w:t>
            </w:r>
          </w:p>
        </w:tc>
      </w:tr>
    </w:tbl>
    <w:p w:rsidR="00140C20" w:rsidRPr="005944F7" w:rsidRDefault="00140C20" w:rsidP="00BA263A">
      <w:pPr>
        <w:spacing w:after="0" w:line="240" w:lineRule="auto"/>
        <w:rPr>
          <w:rFonts w:ascii="Times New Roman" w:hAnsi="Times New Roman" w:cs="Times New Roman"/>
        </w:rPr>
      </w:pPr>
    </w:p>
    <w:sectPr w:rsidR="00140C20" w:rsidRPr="005944F7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B1" w:rsidRDefault="000B35B1" w:rsidP="006853F6">
      <w:pPr>
        <w:spacing w:after="0" w:line="240" w:lineRule="auto"/>
      </w:pPr>
      <w:r>
        <w:separator/>
      </w:r>
    </w:p>
  </w:endnote>
  <w:endnote w:type="continuationSeparator" w:id="0">
    <w:p w:rsidR="000B35B1" w:rsidRDefault="000B35B1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01F8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01F8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B1" w:rsidRDefault="000B35B1" w:rsidP="006853F6">
      <w:pPr>
        <w:spacing w:after="0" w:line="240" w:lineRule="auto"/>
      </w:pPr>
      <w:r>
        <w:separator/>
      </w:r>
    </w:p>
  </w:footnote>
  <w:footnote w:type="continuationSeparator" w:id="0">
    <w:p w:rsidR="000B35B1" w:rsidRDefault="000B35B1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CC2"/>
    <w:multiLevelType w:val="hybridMultilevel"/>
    <w:tmpl w:val="2E468154"/>
    <w:lvl w:ilvl="0" w:tplc="0CC8C45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7BB01F7"/>
    <w:multiLevelType w:val="hybridMultilevel"/>
    <w:tmpl w:val="7FBA6596"/>
    <w:lvl w:ilvl="0" w:tplc="E03282A6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ind w:left="606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F4"/>
    <w:rsid w:val="00000339"/>
    <w:rsid w:val="00001BA1"/>
    <w:rsid w:val="00005AE0"/>
    <w:rsid w:val="00005E2B"/>
    <w:rsid w:val="0001793C"/>
    <w:rsid w:val="00017B5A"/>
    <w:rsid w:val="000520BC"/>
    <w:rsid w:val="00071AE5"/>
    <w:rsid w:val="00074B60"/>
    <w:rsid w:val="00075157"/>
    <w:rsid w:val="000801BD"/>
    <w:rsid w:val="000A56F5"/>
    <w:rsid w:val="000A76CF"/>
    <w:rsid w:val="000B35B1"/>
    <w:rsid w:val="000C3449"/>
    <w:rsid w:val="000D4442"/>
    <w:rsid w:val="000E4339"/>
    <w:rsid w:val="000E7455"/>
    <w:rsid w:val="000F427D"/>
    <w:rsid w:val="00100C96"/>
    <w:rsid w:val="00101F89"/>
    <w:rsid w:val="0010570E"/>
    <w:rsid w:val="001057BA"/>
    <w:rsid w:val="00140C20"/>
    <w:rsid w:val="00156398"/>
    <w:rsid w:val="00156E8D"/>
    <w:rsid w:val="00165C88"/>
    <w:rsid w:val="001677F5"/>
    <w:rsid w:val="00180AEA"/>
    <w:rsid w:val="00181DB5"/>
    <w:rsid w:val="00185194"/>
    <w:rsid w:val="00187BBA"/>
    <w:rsid w:val="00187EDF"/>
    <w:rsid w:val="001A1655"/>
    <w:rsid w:val="001A6D29"/>
    <w:rsid w:val="001B35BE"/>
    <w:rsid w:val="001C0D72"/>
    <w:rsid w:val="001D22F1"/>
    <w:rsid w:val="001E0111"/>
    <w:rsid w:val="001E2D26"/>
    <w:rsid w:val="001E2E40"/>
    <w:rsid w:val="001E355C"/>
    <w:rsid w:val="001E4226"/>
    <w:rsid w:val="001E7C67"/>
    <w:rsid w:val="00224470"/>
    <w:rsid w:val="0023572B"/>
    <w:rsid w:val="00265C63"/>
    <w:rsid w:val="00274377"/>
    <w:rsid w:val="0027689D"/>
    <w:rsid w:val="00281D08"/>
    <w:rsid w:val="002A4533"/>
    <w:rsid w:val="002A7236"/>
    <w:rsid w:val="00307483"/>
    <w:rsid w:val="003106F9"/>
    <w:rsid w:val="00310A75"/>
    <w:rsid w:val="0031414D"/>
    <w:rsid w:val="00325714"/>
    <w:rsid w:val="00332760"/>
    <w:rsid w:val="00340CBE"/>
    <w:rsid w:val="00364C4C"/>
    <w:rsid w:val="003669CF"/>
    <w:rsid w:val="00370BF1"/>
    <w:rsid w:val="003A57BF"/>
    <w:rsid w:val="003C0BD8"/>
    <w:rsid w:val="003C4579"/>
    <w:rsid w:val="003C6457"/>
    <w:rsid w:val="003D0D6D"/>
    <w:rsid w:val="003D40EB"/>
    <w:rsid w:val="003E2ED3"/>
    <w:rsid w:val="003E7149"/>
    <w:rsid w:val="003F32CE"/>
    <w:rsid w:val="0040574A"/>
    <w:rsid w:val="00427EDB"/>
    <w:rsid w:val="00437BA8"/>
    <w:rsid w:val="00440F63"/>
    <w:rsid w:val="004467FF"/>
    <w:rsid w:val="0048349D"/>
    <w:rsid w:val="004865D4"/>
    <w:rsid w:val="004A2D34"/>
    <w:rsid w:val="004B5222"/>
    <w:rsid w:val="004B63F6"/>
    <w:rsid w:val="004C0976"/>
    <w:rsid w:val="004C5A68"/>
    <w:rsid w:val="004D7A71"/>
    <w:rsid w:val="004E0BEF"/>
    <w:rsid w:val="004F004D"/>
    <w:rsid w:val="005225FC"/>
    <w:rsid w:val="005625AC"/>
    <w:rsid w:val="0058554C"/>
    <w:rsid w:val="005868A9"/>
    <w:rsid w:val="005916D2"/>
    <w:rsid w:val="005944F7"/>
    <w:rsid w:val="005A609F"/>
    <w:rsid w:val="005B20D3"/>
    <w:rsid w:val="005B7DD0"/>
    <w:rsid w:val="005D176F"/>
    <w:rsid w:val="005D29EB"/>
    <w:rsid w:val="005D6A0F"/>
    <w:rsid w:val="005D7D5A"/>
    <w:rsid w:val="005E559E"/>
    <w:rsid w:val="00610AE3"/>
    <w:rsid w:val="00611D4F"/>
    <w:rsid w:val="00615F3F"/>
    <w:rsid w:val="00616F56"/>
    <w:rsid w:val="00626E61"/>
    <w:rsid w:val="00647885"/>
    <w:rsid w:val="00652CD9"/>
    <w:rsid w:val="006853F6"/>
    <w:rsid w:val="00695667"/>
    <w:rsid w:val="006A3F68"/>
    <w:rsid w:val="006B0CDA"/>
    <w:rsid w:val="006B2921"/>
    <w:rsid w:val="006E5786"/>
    <w:rsid w:val="006F254F"/>
    <w:rsid w:val="007036E1"/>
    <w:rsid w:val="00711797"/>
    <w:rsid w:val="00730851"/>
    <w:rsid w:val="0076017C"/>
    <w:rsid w:val="0076359A"/>
    <w:rsid w:val="00773078"/>
    <w:rsid w:val="00783D03"/>
    <w:rsid w:val="00785D9E"/>
    <w:rsid w:val="00786182"/>
    <w:rsid w:val="007B10A0"/>
    <w:rsid w:val="007B5300"/>
    <w:rsid w:val="007C401A"/>
    <w:rsid w:val="007F6751"/>
    <w:rsid w:val="00810A7B"/>
    <w:rsid w:val="0083165C"/>
    <w:rsid w:val="00831BE3"/>
    <w:rsid w:val="008627BB"/>
    <w:rsid w:val="0086789E"/>
    <w:rsid w:val="0088045C"/>
    <w:rsid w:val="0088316E"/>
    <w:rsid w:val="00891C9E"/>
    <w:rsid w:val="008A717D"/>
    <w:rsid w:val="008B0009"/>
    <w:rsid w:val="008B26F4"/>
    <w:rsid w:val="008B7FD2"/>
    <w:rsid w:val="008C3289"/>
    <w:rsid w:val="008C4F75"/>
    <w:rsid w:val="008C67EC"/>
    <w:rsid w:val="008D22A0"/>
    <w:rsid w:val="008D2969"/>
    <w:rsid w:val="008D63EF"/>
    <w:rsid w:val="008F7A66"/>
    <w:rsid w:val="00900F59"/>
    <w:rsid w:val="009175BE"/>
    <w:rsid w:val="0092505B"/>
    <w:rsid w:val="00932FFC"/>
    <w:rsid w:val="00942ADD"/>
    <w:rsid w:val="00944343"/>
    <w:rsid w:val="0094685B"/>
    <w:rsid w:val="0094757F"/>
    <w:rsid w:val="00955CFE"/>
    <w:rsid w:val="009629F6"/>
    <w:rsid w:val="0096507F"/>
    <w:rsid w:val="00984F1F"/>
    <w:rsid w:val="00992048"/>
    <w:rsid w:val="00996AD7"/>
    <w:rsid w:val="009B33D6"/>
    <w:rsid w:val="009B3F27"/>
    <w:rsid w:val="009B4C38"/>
    <w:rsid w:val="009C5307"/>
    <w:rsid w:val="009C784A"/>
    <w:rsid w:val="009D39B3"/>
    <w:rsid w:val="009D7DF5"/>
    <w:rsid w:val="009F2EFC"/>
    <w:rsid w:val="009F592A"/>
    <w:rsid w:val="00A03803"/>
    <w:rsid w:val="00A06B8D"/>
    <w:rsid w:val="00A12208"/>
    <w:rsid w:val="00A23D70"/>
    <w:rsid w:val="00A32D28"/>
    <w:rsid w:val="00A44F4E"/>
    <w:rsid w:val="00A45DCD"/>
    <w:rsid w:val="00A5460D"/>
    <w:rsid w:val="00A55074"/>
    <w:rsid w:val="00A5675D"/>
    <w:rsid w:val="00A74FC0"/>
    <w:rsid w:val="00A9350F"/>
    <w:rsid w:val="00A95ABD"/>
    <w:rsid w:val="00AA567D"/>
    <w:rsid w:val="00AC5CCA"/>
    <w:rsid w:val="00AE4C5E"/>
    <w:rsid w:val="00AE4FB1"/>
    <w:rsid w:val="00AF0DC3"/>
    <w:rsid w:val="00B06B52"/>
    <w:rsid w:val="00B148CF"/>
    <w:rsid w:val="00B15F48"/>
    <w:rsid w:val="00B2195F"/>
    <w:rsid w:val="00B300EE"/>
    <w:rsid w:val="00B47FD2"/>
    <w:rsid w:val="00B62533"/>
    <w:rsid w:val="00B62CB7"/>
    <w:rsid w:val="00B64F70"/>
    <w:rsid w:val="00B74AA8"/>
    <w:rsid w:val="00B75708"/>
    <w:rsid w:val="00B81668"/>
    <w:rsid w:val="00B86B5D"/>
    <w:rsid w:val="00B86E9C"/>
    <w:rsid w:val="00B915E8"/>
    <w:rsid w:val="00BA263A"/>
    <w:rsid w:val="00BA3165"/>
    <w:rsid w:val="00BA5FC2"/>
    <w:rsid w:val="00BC3559"/>
    <w:rsid w:val="00BC44F8"/>
    <w:rsid w:val="00BC65F8"/>
    <w:rsid w:val="00BE2AD4"/>
    <w:rsid w:val="00BE3E8A"/>
    <w:rsid w:val="00BF1245"/>
    <w:rsid w:val="00BF5815"/>
    <w:rsid w:val="00C16B8F"/>
    <w:rsid w:val="00C32654"/>
    <w:rsid w:val="00C35436"/>
    <w:rsid w:val="00C37898"/>
    <w:rsid w:val="00C634ED"/>
    <w:rsid w:val="00C664CD"/>
    <w:rsid w:val="00C73457"/>
    <w:rsid w:val="00C75787"/>
    <w:rsid w:val="00C95E10"/>
    <w:rsid w:val="00CA165F"/>
    <w:rsid w:val="00CB36C3"/>
    <w:rsid w:val="00CE39C7"/>
    <w:rsid w:val="00CF2B90"/>
    <w:rsid w:val="00D151B0"/>
    <w:rsid w:val="00D22E25"/>
    <w:rsid w:val="00D30B8B"/>
    <w:rsid w:val="00D37ACC"/>
    <w:rsid w:val="00D43744"/>
    <w:rsid w:val="00D5075F"/>
    <w:rsid w:val="00D512BB"/>
    <w:rsid w:val="00D6235A"/>
    <w:rsid w:val="00D6652E"/>
    <w:rsid w:val="00D716F5"/>
    <w:rsid w:val="00D84B19"/>
    <w:rsid w:val="00D971E1"/>
    <w:rsid w:val="00DC7A9A"/>
    <w:rsid w:val="00DD0399"/>
    <w:rsid w:val="00DD14E3"/>
    <w:rsid w:val="00DD4206"/>
    <w:rsid w:val="00DE2DB9"/>
    <w:rsid w:val="00DE6625"/>
    <w:rsid w:val="00DE7968"/>
    <w:rsid w:val="00DF304B"/>
    <w:rsid w:val="00E04C05"/>
    <w:rsid w:val="00E10A2A"/>
    <w:rsid w:val="00E11B6E"/>
    <w:rsid w:val="00E14FD1"/>
    <w:rsid w:val="00E239EB"/>
    <w:rsid w:val="00E27611"/>
    <w:rsid w:val="00E4276E"/>
    <w:rsid w:val="00E65408"/>
    <w:rsid w:val="00E67B93"/>
    <w:rsid w:val="00E8552B"/>
    <w:rsid w:val="00EB2A87"/>
    <w:rsid w:val="00EC01C8"/>
    <w:rsid w:val="00EC71E4"/>
    <w:rsid w:val="00EE4E98"/>
    <w:rsid w:val="00EF15EA"/>
    <w:rsid w:val="00EF1F09"/>
    <w:rsid w:val="00EF2ED6"/>
    <w:rsid w:val="00F020D2"/>
    <w:rsid w:val="00F05CF9"/>
    <w:rsid w:val="00F05D11"/>
    <w:rsid w:val="00F13FA3"/>
    <w:rsid w:val="00F15097"/>
    <w:rsid w:val="00F30825"/>
    <w:rsid w:val="00F371DE"/>
    <w:rsid w:val="00F660FA"/>
    <w:rsid w:val="00F8085D"/>
    <w:rsid w:val="00F85443"/>
    <w:rsid w:val="00FA4F63"/>
    <w:rsid w:val="00FA631F"/>
    <w:rsid w:val="00FC0F66"/>
    <w:rsid w:val="00FC4B1D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4F7"/>
  </w:style>
  <w:style w:type="character" w:styleId="Odwoaniedokomentarza">
    <w:name w:val="annotation reference"/>
    <w:basedOn w:val="Domylnaczcionkaakapitu"/>
    <w:uiPriority w:val="99"/>
    <w:semiHidden/>
    <w:unhideWhenUsed/>
    <w:rsid w:val="00BA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6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6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6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625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4F7"/>
  </w:style>
  <w:style w:type="character" w:styleId="Odwoaniedokomentarza">
    <w:name w:val="annotation reference"/>
    <w:basedOn w:val="Domylnaczcionkaakapitu"/>
    <w:uiPriority w:val="99"/>
    <w:semiHidden/>
    <w:unhideWhenUsed/>
    <w:rsid w:val="00BA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6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6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6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62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Wojtkielewicz Marek</cp:lastModifiedBy>
  <cp:revision>73</cp:revision>
  <dcterms:created xsi:type="dcterms:W3CDTF">2019-05-31T07:54:00Z</dcterms:created>
  <dcterms:modified xsi:type="dcterms:W3CDTF">2020-02-06T14:20:00Z</dcterms:modified>
</cp:coreProperties>
</file>