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C3" w:rsidRPr="007D00C3" w:rsidRDefault="007D00C3" w:rsidP="007D00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0C3">
        <w:rPr>
          <w:rFonts w:asciiTheme="minorHAnsi" w:hAnsiTheme="minorHAnsi" w:cstheme="minorHAnsi"/>
          <w:sz w:val="22"/>
          <w:szCs w:val="22"/>
        </w:rPr>
        <w:t xml:space="preserve">Załącznik do obwieszczenia Wojewody Warmińsko-Mazurskiego z dnia 4 listopada 2020 r. </w:t>
      </w:r>
    </w:p>
    <w:p w:rsidR="007D00C3" w:rsidRPr="007D00C3" w:rsidRDefault="007D00C3" w:rsidP="007D00C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D00C3" w:rsidRPr="007D00C3" w:rsidRDefault="007D00C3" w:rsidP="007D00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0C3">
        <w:rPr>
          <w:rFonts w:asciiTheme="minorHAnsi" w:hAnsiTheme="minorHAnsi" w:cstheme="minorHAnsi"/>
          <w:b/>
          <w:bCs/>
          <w:sz w:val="22"/>
          <w:szCs w:val="22"/>
        </w:rPr>
        <w:t xml:space="preserve">Załącznik cz. 1 </w:t>
      </w:r>
    </w:p>
    <w:p w:rsidR="007D00C3" w:rsidRPr="007D00C3" w:rsidRDefault="007D00C3" w:rsidP="007D00C3">
      <w:pPr>
        <w:jc w:val="center"/>
        <w:rPr>
          <w:rFonts w:cstheme="minorHAnsi"/>
        </w:rPr>
      </w:pPr>
      <w:r w:rsidRPr="007D00C3">
        <w:rPr>
          <w:rFonts w:cstheme="minorHAnsi"/>
          <w:b/>
          <w:bCs/>
        </w:rPr>
        <w:t xml:space="preserve">Wykaz świadczeń opieki zdrowotnej, w tym transportu sanitarnego, wykonywanych w związku z przeciwdziałaniem COVID-19, </w:t>
      </w:r>
      <w:r>
        <w:rPr>
          <w:rFonts w:cstheme="minorHAnsi"/>
          <w:b/>
          <w:bCs/>
        </w:rPr>
        <w:br/>
      </w:r>
      <w:r w:rsidRPr="007D00C3">
        <w:rPr>
          <w:rFonts w:cstheme="minorHAnsi"/>
          <w:b/>
          <w:bCs/>
        </w:rPr>
        <w:t>udzielanych przez podmioty wykonujące działalność leczniczą lub lekarzy i lekarzy dentystów</w:t>
      </w:r>
    </w:p>
    <w:tbl>
      <w:tblPr>
        <w:tblW w:w="168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10"/>
        <w:gridCol w:w="1275"/>
        <w:gridCol w:w="1418"/>
        <w:gridCol w:w="1238"/>
        <w:gridCol w:w="30"/>
        <w:gridCol w:w="1092"/>
        <w:gridCol w:w="11"/>
        <w:gridCol w:w="1496"/>
        <w:gridCol w:w="11"/>
        <w:gridCol w:w="1139"/>
        <w:gridCol w:w="11"/>
        <w:gridCol w:w="1214"/>
        <w:gridCol w:w="11"/>
        <w:gridCol w:w="1096"/>
        <w:gridCol w:w="19"/>
        <w:gridCol w:w="1363"/>
        <w:gridCol w:w="467"/>
      </w:tblGrid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BLĄG, 82-300, UL. JANA AMOSA KOMEŃSKIEGO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7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1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8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6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5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WOJEWÓDZKA STOMATOLOGICZNA PRZYCHODNIA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SPECJALISTYCZNA SPÓŁKA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11.11.2020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8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5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7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75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3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1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2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1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1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2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0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39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0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trHeight w:val="9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D00C3" w:rsidRPr="007D00C3" w:rsidTr="007D00C3">
        <w:trPr>
          <w:gridAfter w:val="1"/>
          <w:wAfter w:w="467" w:type="dxa"/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12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D00C3" w:rsidRPr="007D00C3" w:rsidTr="007D00C3">
        <w:trPr>
          <w:gridAfter w:val="1"/>
          <w:wAfter w:w="467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00C3" w:rsidRPr="007D00C3" w:rsidTr="007D00C3">
        <w:trPr>
          <w:gridAfter w:val="1"/>
          <w:wAfter w:w="467" w:type="dxa"/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7D00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8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C3" w:rsidRPr="007D00C3" w:rsidTr="007D00C3">
        <w:trPr>
          <w:gridAfter w:val="1"/>
          <w:wAfter w:w="467" w:type="dxa"/>
          <w:trHeight w:val="300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C3" w:rsidRDefault="007D00C3"/>
    <w:p w:rsidR="007D00C3" w:rsidRPr="00554539" w:rsidRDefault="007D00C3" w:rsidP="007D00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4539">
        <w:rPr>
          <w:rFonts w:asciiTheme="minorHAnsi" w:hAnsiTheme="minorHAnsi" w:cstheme="minorHAnsi"/>
          <w:b/>
          <w:bCs/>
          <w:sz w:val="22"/>
          <w:szCs w:val="22"/>
        </w:rPr>
        <w:t xml:space="preserve">Załącznik cz. 2 </w:t>
      </w:r>
    </w:p>
    <w:p w:rsidR="007D00C3" w:rsidRPr="00554539" w:rsidRDefault="007D00C3" w:rsidP="00554539">
      <w:pPr>
        <w:jc w:val="center"/>
        <w:rPr>
          <w:rFonts w:cstheme="minorHAnsi"/>
        </w:rPr>
      </w:pPr>
      <w:r w:rsidRPr="00554539">
        <w:rPr>
          <w:rFonts w:cstheme="minorHAnsi"/>
          <w:b/>
          <w:bCs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2"/>
        <w:gridCol w:w="3402"/>
      </w:tblGrid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D00C3" w:rsidRPr="007D00C3" w:rsidTr="007D00C3">
        <w:trPr>
          <w:trHeight w:val="502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D00C3" w:rsidRPr="007D00C3" w:rsidTr="007D00C3">
        <w:trPr>
          <w:trHeight w:val="41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406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32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382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51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45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39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4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55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376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9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Świadczeniodawcy udzielający świadczeń na podstawie umowy o udzielanie świadczeń opieki zdrowotnej w rodzaju świadczeń OPH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5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38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35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D00C3" w:rsidRPr="007D00C3" w:rsidTr="007D00C3">
        <w:trPr>
          <w:trHeight w:val="246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</w:tbl>
    <w:p w:rsidR="007D00C3" w:rsidRDefault="007D00C3"/>
    <w:p w:rsidR="00554539" w:rsidRPr="00554539" w:rsidRDefault="00554539" w:rsidP="005545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4539">
        <w:rPr>
          <w:rFonts w:asciiTheme="minorHAnsi" w:hAnsiTheme="minorHAnsi" w:cstheme="minorHAnsi"/>
          <w:b/>
          <w:bCs/>
          <w:sz w:val="22"/>
          <w:szCs w:val="22"/>
        </w:rPr>
        <w:t>Załącznik cz. 3</w:t>
      </w:r>
    </w:p>
    <w:p w:rsidR="007D00C3" w:rsidRPr="00554539" w:rsidRDefault="00554539" w:rsidP="00554539">
      <w:pPr>
        <w:jc w:val="center"/>
        <w:rPr>
          <w:rFonts w:cstheme="minorHAnsi"/>
        </w:rPr>
      </w:pPr>
      <w:r w:rsidRPr="00554539">
        <w:rPr>
          <w:rFonts w:cstheme="minorHAnsi"/>
          <w:b/>
          <w:bCs/>
        </w:rPr>
        <w:t>Wykaz - Porady lekarskie udzielane na rzecz pacjenta z dodatnim wynikiem testu diagnostycznego w kierunku S</w:t>
      </w:r>
      <w:bookmarkStart w:id="0" w:name="_GoBack"/>
      <w:bookmarkEnd w:id="0"/>
      <w:r w:rsidRPr="00554539">
        <w:rPr>
          <w:rFonts w:cstheme="minorHAnsi"/>
          <w:b/>
          <w:bCs/>
        </w:rPr>
        <w:t>ARS-CoV-2</w:t>
      </w: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  <w:gridCol w:w="4678"/>
      </w:tblGrid>
      <w:tr w:rsidR="007D00C3" w:rsidRPr="007D00C3" w:rsidTr="007D00C3">
        <w:trPr>
          <w:trHeight w:val="780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D00C3" w:rsidRPr="007D00C3" w:rsidTr="007D00C3">
        <w:trPr>
          <w:trHeight w:val="600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D00C3" w:rsidRPr="007D00C3" w:rsidTr="007D00C3">
        <w:trPr>
          <w:trHeight w:val="436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D00C3" w:rsidRPr="007D00C3" w:rsidTr="007D00C3">
        <w:trPr>
          <w:trHeight w:val="475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D00C3" w:rsidRPr="007D00C3" w:rsidTr="007D00C3">
        <w:trPr>
          <w:trHeight w:val="544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D00C3" w:rsidRPr="007D00C3" w:rsidTr="007D00C3">
        <w:trPr>
          <w:trHeight w:val="300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3" w:rsidRPr="007D00C3" w:rsidRDefault="007D00C3" w:rsidP="007D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7D00C3" w:rsidRDefault="007D00C3"/>
    <w:sectPr w:rsidR="007D00C3" w:rsidSect="007D0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3"/>
    <w:rsid w:val="000C36C4"/>
    <w:rsid w:val="00554539"/>
    <w:rsid w:val="007D00C3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E3F3"/>
  <w15:chartTrackingRefBased/>
  <w15:docId w15:val="{73F46DCE-1E1C-45F8-88FB-118F769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10127</Words>
  <Characters>60766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2020-11-17T08:50:00Z</dcterms:created>
  <dcterms:modified xsi:type="dcterms:W3CDTF">2020-11-17T09:03:00Z</dcterms:modified>
</cp:coreProperties>
</file>